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A1" w:rsidRDefault="000B3EA1" w:rsidP="00417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273" w:rsidRDefault="00421273" w:rsidP="004212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3EA1" w:rsidRPr="00417263" w:rsidRDefault="000B3EA1" w:rsidP="000B3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проведении </w:t>
      </w:r>
      <w:r w:rsidR="006511A2" w:rsidRPr="00417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игрового конкурса «Уникум»</w:t>
      </w:r>
    </w:p>
    <w:p w:rsidR="000B3EA1" w:rsidRDefault="000B3EA1" w:rsidP="000B3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3EA1" w:rsidRDefault="000B3EA1" w:rsidP="000B3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I. Общие </w:t>
      </w:r>
      <w:r w:rsidR="00421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11A2" w:rsidRDefault="000B3EA1" w:rsidP="000B3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порядок организации и проведения в 2016-2017 учебном году </w:t>
      </w:r>
      <w:r w:rsidR="006511A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игрового конкурса «Уникум»</w:t>
      </w:r>
      <w:r w:rsidR="00AC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1A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конкурс)</w:t>
      </w:r>
    </w:p>
    <w:p w:rsidR="000B3EA1" w:rsidRDefault="006511A2" w:rsidP="000B3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C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0B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целью поддержки и поощрения талантливых и интеллектуально развитых учащихся, создания условий для формирования личностных качеств учащихся, привлечения внимания к проблемам развития интелле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ктуального потенциала общес</w:t>
      </w:r>
      <w:r w:rsidR="0042127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и вопросам исторической компе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тентности.</w:t>
      </w:r>
    </w:p>
    <w:p w:rsidR="00AC2EBD" w:rsidRDefault="00AC2EBD" w:rsidP="000B3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задачи  конкурса</w:t>
      </w:r>
      <w:r w:rsidR="000B3E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2EBD" w:rsidRDefault="000B3EA1" w:rsidP="000B3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раскрытие познавательных способностей учащихся и расширение кругозора,</w:t>
      </w:r>
    </w:p>
    <w:p w:rsidR="00AC2EBD" w:rsidRDefault="000B3EA1" w:rsidP="000B3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условий для практической реализации знаний и умений учащихся, - формирование интереса к процессу саморазвития и самореализации, </w:t>
      </w:r>
      <w:r w:rsidR="006511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историческому прошлому государств, России  и малой родины,</w:t>
      </w:r>
    </w:p>
    <w:p w:rsidR="000B3EA1" w:rsidRDefault="000B3EA1" w:rsidP="000B3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раскрытие потенциальных сп</w:t>
      </w:r>
      <w:r w:rsidR="006511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особностей и талантов учащихся среднего звена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3EA1" w:rsidRDefault="000B3EA1" w:rsidP="000B3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3EA1" w:rsidRDefault="00AC2EBD" w:rsidP="000B3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Организаторы игры:</w:t>
      </w:r>
    </w:p>
    <w:p w:rsidR="000B3EA1" w:rsidRDefault="000B3EA1" w:rsidP="000B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МУ ДОД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Аргаяшский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детского творчества</w:t>
      </w:r>
    </w:p>
    <w:p w:rsidR="000B3EA1" w:rsidRPr="00417263" w:rsidRDefault="00417263" w:rsidP="00417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r w:rsidR="000B3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 w:rsidR="000B3EA1">
        <w:rPr>
          <w:rFonts w:ascii="Times New Roman" w:hAnsi="Times New Roman" w:cs="Times New Roman"/>
          <w:sz w:val="28"/>
          <w:szCs w:val="28"/>
        </w:rPr>
        <w:t xml:space="preserve"> отдела культуры, спорта, мо</w:t>
      </w:r>
      <w:r w:rsidR="00AC2EBD">
        <w:rPr>
          <w:rFonts w:ascii="Times New Roman" w:hAnsi="Times New Roman" w:cs="Times New Roman"/>
          <w:sz w:val="28"/>
          <w:szCs w:val="28"/>
        </w:rPr>
        <w:t>лодежной политики и информации  Лежнева И.Н.(</w:t>
      </w:r>
      <w:r w:rsidR="000B3EA1">
        <w:rPr>
          <w:rFonts w:ascii="Times New Roman" w:hAnsi="Times New Roman" w:cs="Times New Roman"/>
          <w:sz w:val="28"/>
          <w:szCs w:val="28"/>
        </w:rPr>
        <w:t>по согласованию)</w:t>
      </w:r>
      <w:r w:rsidR="00AC2E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B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Руководитель исполкома </w:t>
      </w:r>
      <w:proofErr w:type="spellStart"/>
      <w:r w:rsidR="000B3E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Аргаяшского</w:t>
      </w:r>
      <w:proofErr w:type="spellEnd"/>
      <w:r w:rsidR="000B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ВПП «Единая Россия» - </w:t>
      </w:r>
      <w:proofErr w:type="spellStart"/>
      <w:r w:rsidR="000B3E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Валякина</w:t>
      </w:r>
      <w:proofErr w:type="spellEnd"/>
      <w:r w:rsidR="000B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(по согласованию) </w:t>
      </w:r>
    </w:p>
    <w:p w:rsidR="000B3EA1" w:rsidRDefault="000B3EA1" w:rsidP="000B3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3EA1" w:rsidRDefault="00AC2EBD" w:rsidP="000B3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III. Участники игры:</w:t>
      </w:r>
    </w:p>
    <w:p w:rsidR="000B3EA1" w:rsidRDefault="000B3EA1" w:rsidP="000B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Образовательное учреждение формирует ком</w:t>
      </w:r>
      <w:r w:rsidR="006511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анду в количестве 3 человек из учеников 5-7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="00AC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одному ученику с каждого класса). Команда должна иметь отличительную символику, стиль одежды – деловой. Каждое образовательное учреждение оставляет за собой право производить замену участников команды по согласованию с организаторами.</w:t>
      </w:r>
      <w:r w:rsidR="00AC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условие замены участника</w:t>
      </w:r>
      <w:r w:rsidR="00AC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возраста заменяемого на заменяющего, либо заменяющий </w:t>
      </w:r>
      <w:r w:rsidR="00AC2E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младше заменяемого.</w:t>
      </w:r>
      <w:proofErr w:type="gramEnd"/>
    </w:p>
    <w:p w:rsidR="000B3EA1" w:rsidRDefault="000B3EA1" w:rsidP="000B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3EA1" w:rsidRDefault="000B3EA1" w:rsidP="000B3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Порядок проведения игры </w:t>
      </w:r>
    </w:p>
    <w:p w:rsidR="000B3EA1" w:rsidRDefault="000B3EA1" w:rsidP="000B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 дате, времени и месте проведения будет сообщено позже.</w:t>
      </w:r>
    </w:p>
    <w:p w:rsidR="000B3EA1" w:rsidRDefault="006511A2" w:rsidP="000B3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6. Для участия в конкурсе </w:t>
      </w:r>
      <w:r w:rsidR="000B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ходимо сдать в ЦДТ в срок до  10 марта </w:t>
      </w:r>
      <w:r w:rsidR="000B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на участие (</w:t>
      </w:r>
      <w:proofErr w:type="gramStart"/>
      <w:r w:rsidR="000B3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="000B3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приложение).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Заявки, поступившие </w:t>
      </w:r>
      <w:r w:rsidR="00AC2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10 марта</w:t>
      </w:r>
      <w:r w:rsidR="000B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рассматриваться не будут. </w:t>
      </w:r>
    </w:p>
    <w:p w:rsidR="000B3EA1" w:rsidRDefault="006511A2" w:rsidP="000B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7.Конкурс  состоит из пяти </w:t>
      </w:r>
      <w:r w:rsidR="00AC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туров. </w:t>
      </w:r>
      <w:r w:rsidR="000B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3EA1" w:rsidRDefault="00AC2EBD" w:rsidP="000B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 тур – «Д</w:t>
      </w:r>
      <w:r w:rsidR="000B3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альше-дальше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B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Команды должны представиться, проговорить девиз. Каждой команде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довательно зачитываются вопросы</w:t>
      </w:r>
      <w:r w:rsidR="000B3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необходимо в течение</w:t>
      </w:r>
      <w:r w:rsidR="000B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минут. Десять-семь команд, давшие наибольшее количество правильных ответов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на второй тур, остальные покидают игру</w:t>
      </w:r>
      <w:proofErr w:type="gramStart"/>
      <w:r w:rsidR="000B3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B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6511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</w:t>
      </w:r>
      <w:proofErr w:type="gramEnd"/>
      <w:r w:rsidR="006511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опросы по </w:t>
      </w:r>
      <w:r w:rsidR="000B3E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511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истории древнего мира и средних веков </w:t>
      </w:r>
      <w:r w:rsidR="000B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0B3EA1" w:rsidRDefault="00AC2EBD" w:rsidP="000B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 тур – «Блиц-опрос» -</w:t>
      </w:r>
      <w:r w:rsidR="000B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команде раздаются бланки, в которых необходимо записать правильные ответы. Вопросы прописаны в бланках. Время</w:t>
      </w:r>
      <w:r w:rsidR="0065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ответы  - </w:t>
      </w:r>
      <w:r w:rsidR="000B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6511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минуты,  количество вопросов -10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(от 5 до 7), ответившие на большее количество вопросов остаются на второй тур, остальные покидают игру</w:t>
      </w:r>
      <w:proofErr w:type="gramStart"/>
      <w:r w:rsidR="000B3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B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proofErr w:type="gramStart"/>
      <w:r w:rsidR="000B3E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</w:t>
      </w:r>
      <w:proofErr w:type="gramEnd"/>
      <w:r w:rsidR="000B3E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опросы</w:t>
      </w:r>
      <w:r w:rsidR="006511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 истории </w:t>
      </w:r>
      <w:proofErr w:type="spellStart"/>
      <w:r w:rsidR="006511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Аргаяшского</w:t>
      </w:r>
      <w:proofErr w:type="spellEnd"/>
      <w:r w:rsidR="006511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района</w:t>
      </w:r>
      <w:r w:rsidR="000B3E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B3EA1" w:rsidRDefault="000B3EA1" w:rsidP="000B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C29" w:rsidRDefault="00AC2EBD" w:rsidP="000B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тур – «Пятью </w:t>
      </w:r>
      <w:r w:rsidR="000B3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поле, размеченном на 25 клеток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скрыты вопросы из разных областей знаний. Команды по очереди выбирают область знаний и цену вопроса. Каждая команда отвечает на пять вопросов. Время на обсуждение – 1 минута. (</w:t>
      </w:r>
      <w:r w:rsidR="000B3E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Вопросы</w:t>
      </w:r>
      <w:r w:rsidR="006511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 истории России</w:t>
      </w:r>
      <w:r w:rsidR="0065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Три-четыре </w:t>
      </w:r>
      <w:r w:rsidR="000B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команды, набравшие наибольшее количество баллов остаются на четвертый, тур.</w:t>
      </w:r>
    </w:p>
    <w:p w:rsidR="000B3EA1" w:rsidRDefault="000B3EA1" w:rsidP="000B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5C29" w:rsidRPr="00655C29" w:rsidRDefault="00AC2EBD" w:rsidP="000B3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IY тур – «К</w:t>
      </w:r>
      <w:r w:rsidR="006511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 мешке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B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каждая ком</w:t>
      </w:r>
      <w:r w:rsidR="0065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анда получает по одному  заданию </w:t>
      </w:r>
      <w:r w:rsidR="000B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жюри. </w:t>
      </w:r>
      <w:r w:rsidR="0065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Капитаны команд сами выбирают </w:t>
      </w:r>
      <w:r w:rsidR="00655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с заданием</w:t>
      </w:r>
      <w:proofErr w:type="gramStart"/>
      <w:r w:rsidR="00655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5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655C29" w:rsidRPr="00655C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</w:t>
      </w:r>
      <w:proofErr w:type="gramEnd"/>
      <w:r w:rsidR="00655C29" w:rsidRPr="00655C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опрос об исторических личностях)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; </w:t>
      </w:r>
      <w:r w:rsidR="00655C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(две команды проходят на пятый, финальный тур)</w:t>
      </w:r>
    </w:p>
    <w:p w:rsidR="00655C29" w:rsidRDefault="00655C29" w:rsidP="000B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C29" w:rsidRDefault="00655C29" w:rsidP="000B3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5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EB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 – «Ч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ерный ящик</w:t>
      </w:r>
      <w:r w:rsidR="00AC2EB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о</w:t>
      </w:r>
      <w:r w:rsidR="000B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 на вопрос- предмет, находящийся в черном ящике.</w:t>
      </w:r>
      <w:proofErr w:type="gramEnd"/>
      <w:r w:rsidR="000B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на обсуждение – 1 минута. (</w:t>
      </w:r>
      <w:r w:rsidR="000B3E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 истории древнего мира и средневековья)</w:t>
      </w:r>
    </w:p>
    <w:p w:rsidR="000B3EA1" w:rsidRDefault="000B3EA1" w:rsidP="000B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 каждого тура подводится отдельно всеми членами жюри и выносится коллегиальное решение. </w:t>
      </w:r>
    </w:p>
    <w:p w:rsidR="000B3EA1" w:rsidRDefault="000B3EA1" w:rsidP="000B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3EA1" w:rsidRDefault="000B3EA1" w:rsidP="000B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оставшиеся без ответа, выносятся на обсуждение с залом в перерыве между турами.</w:t>
      </w:r>
    </w:p>
    <w:p w:rsidR="000B3EA1" w:rsidRDefault="000B3EA1" w:rsidP="000B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3EA1" w:rsidRDefault="000B3EA1" w:rsidP="000B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Подведение итогов и награждение. </w:t>
      </w:r>
    </w:p>
    <w:p w:rsidR="00FC10EC" w:rsidRDefault="000B3EA1" w:rsidP="000B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Команда-победитель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диплом победителя и</w:t>
      </w:r>
      <w:r w:rsidR="0065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медали с гравировкой «Уникум»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EA1" w:rsidRDefault="000B3EA1" w:rsidP="000B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Команда, вышедшая в финал, получает диплом финалиста. </w:t>
      </w:r>
    </w:p>
    <w:p w:rsidR="000B3EA1" w:rsidRDefault="000B3EA1" w:rsidP="000B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команды, принявшие участие в игре</w:t>
      </w:r>
      <w:r w:rsidR="00FC10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дипломы участников игры. </w:t>
      </w:r>
    </w:p>
    <w:p w:rsidR="000B3EA1" w:rsidRDefault="000B3EA1" w:rsidP="000B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Предусматриваются поощрения для участников в игре с залом. </w:t>
      </w:r>
    </w:p>
    <w:p w:rsidR="000B3EA1" w:rsidRDefault="000B3EA1" w:rsidP="000B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3EA1" w:rsidRDefault="000B3EA1" w:rsidP="000B3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3EA1" w:rsidRDefault="000B3EA1" w:rsidP="000B3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EA1" w:rsidRDefault="000B3EA1" w:rsidP="00417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63" w:rsidRDefault="00417263" w:rsidP="00417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EA1" w:rsidRDefault="000B3EA1" w:rsidP="000B3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EA1" w:rsidRDefault="000B3EA1" w:rsidP="000B3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EA1" w:rsidRDefault="000B3EA1" w:rsidP="000B3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Заявка на участие</w:t>
      </w:r>
      <w:r w:rsidR="0065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игровом конкурсе «Уникум»  в 2016-2017 учебном году.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3EA1" w:rsidRDefault="000B3EA1" w:rsidP="000B3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Населенный пункт:_____________________ </w:t>
      </w:r>
    </w:p>
    <w:p w:rsidR="000B3EA1" w:rsidRDefault="000B3EA1" w:rsidP="000B3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4"/>
        <w:tblW w:w="10575" w:type="dxa"/>
        <w:tblInd w:w="-1026" w:type="dxa"/>
        <w:tblLayout w:type="fixed"/>
        <w:tblLook w:val="04A0"/>
      </w:tblPr>
      <w:tblGrid>
        <w:gridCol w:w="1699"/>
        <w:gridCol w:w="1570"/>
        <w:gridCol w:w="516"/>
        <w:gridCol w:w="992"/>
        <w:gridCol w:w="1882"/>
        <w:gridCol w:w="992"/>
        <w:gridCol w:w="50"/>
        <w:gridCol w:w="2874"/>
      </w:tblGrid>
      <w:tr w:rsidR="000B3EA1" w:rsidTr="00655C29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A1" w:rsidRDefault="000B3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команды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A1" w:rsidRDefault="000B3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A1" w:rsidRDefault="000B3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A1" w:rsidRDefault="000B3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A1" w:rsidRDefault="000B3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A1" w:rsidRDefault="000B3EA1" w:rsidP="00FC10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 команды                                                           </w:t>
            </w:r>
            <w:r w:rsidR="00FC1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   Должность,</w:t>
            </w:r>
          </w:p>
          <w:p w:rsidR="000B3EA1" w:rsidRDefault="000B3EA1" w:rsidP="00FC1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руководителя.</w:t>
            </w:r>
          </w:p>
        </w:tc>
      </w:tr>
      <w:tr w:rsidR="000B3EA1" w:rsidTr="00655C29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A1" w:rsidRDefault="000B3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A1" w:rsidRDefault="000B3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A1" w:rsidRDefault="000B3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A1" w:rsidRDefault="000B3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A1" w:rsidRDefault="00655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A1" w:rsidRDefault="000B3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EA1" w:rsidTr="00655C29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A1" w:rsidRDefault="000B3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A1" w:rsidRDefault="000B3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A1" w:rsidRDefault="000B3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A1" w:rsidRDefault="000B3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A1" w:rsidRDefault="00655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A1" w:rsidRDefault="000B3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EA1" w:rsidTr="00655C29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A1" w:rsidRDefault="000B3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A1" w:rsidRDefault="000B3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A1" w:rsidRDefault="000B3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A1" w:rsidRDefault="000B3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A1" w:rsidRDefault="00655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A1" w:rsidRDefault="000B3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5C29" w:rsidTr="00655C29">
        <w:trPr>
          <w:gridAfter w:val="1"/>
          <w:wAfter w:w="2874" w:type="dxa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29" w:rsidRDefault="00655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29" w:rsidRDefault="00655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29" w:rsidRDefault="00655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29" w:rsidRDefault="00655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29" w:rsidRDefault="00655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5C29" w:rsidTr="00655C29">
        <w:trPr>
          <w:gridAfter w:val="1"/>
          <w:wAfter w:w="2874" w:type="dxa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29" w:rsidRDefault="00655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29" w:rsidRDefault="00655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29" w:rsidRDefault="00655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29" w:rsidRDefault="00655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29" w:rsidRDefault="00655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3EA1" w:rsidRDefault="000B3EA1" w:rsidP="000B3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EA1" w:rsidRDefault="000B3EA1" w:rsidP="000B3EA1">
      <w:pPr>
        <w:jc w:val="center"/>
      </w:pPr>
    </w:p>
    <w:p w:rsidR="000B3EA1" w:rsidRDefault="000B3EA1" w:rsidP="000B3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EA1" w:rsidRDefault="000B3EA1" w:rsidP="000B3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EA1" w:rsidRDefault="000B3EA1" w:rsidP="000B3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EA1" w:rsidRDefault="000B3EA1" w:rsidP="000B3EA1"/>
    <w:p w:rsidR="003B00FD" w:rsidRDefault="003B00FD"/>
    <w:p w:rsidR="006D62EF" w:rsidRDefault="006D62EF"/>
    <w:sectPr w:rsidR="006D62EF" w:rsidSect="003B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7EBC"/>
    <w:multiLevelType w:val="hybridMultilevel"/>
    <w:tmpl w:val="E9EEE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C6F2E"/>
    <w:multiLevelType w:val="hybridMultilevel"/>
    <w:tmpl w:val="95E619A8"/>
    <w:lvl w:ilvl="0" w:tplc="EC622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EA1"/>
    <w:rsid w:val="000B3EA1"/>
    <w:rsid w:val="001A652B"/>
    <w:rsid w:val="003B00FD"/>
    <w:rsid w:val="00417263"/>
    <w:rsid w:val="00421273"/>
    <w:rsid w:val="004C6132"/>
    <w:rsid w:val="006511A2"/>
    <w:rsid w:val="00655C29"/>
    <w:rsid w:val="006D62EF"/>
    <w:rsid w:val="00891780"/>
    <w:rsid w:val="00915387"/>
    <w:rsid w:val="00951F15"/>
    <w:rsid w:val="009C0AED"/>
    <w:rsid w:val="009F55A6"/>
    <w:rsid w:val="00A84C95"/>
    <w:rsid w:val="00AA6715"/>
    <w:rsid w:val="00AC2EBD"/>
    <w:rsid w:val="00E7761C"/>
    <w:rsid w:val="00EA62DD"/>
    <w:rsid w:val="00FC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EA1"/>
    <w:pPr>
      <w:ind w:left="720"/>
      <w:contextualSpacing/>
    </w:pPr>
  </w:style>
  <w:style w:type="table" w:styleId="a4">
    <w:name w:val="Table Grid"/>
    <w:basedOn w:val="a1"/>
    <w:uiPriority w:val="59"/>
    <w:rsid w:val="000B3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11</cp:revision>
  <dcterms:created xsi:type="dcterms:W3CDTF">2017-02-07T06:41:00Z</dcterms:created>
  <dcterms:modified xsi:type="dcterms:W3CDTF">2017-02-09T04:47:00Z</dcterms:modified>
</cp:coreProperties>
</file>