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A7" w:rsidRPr="00464561" w:rsidRDefault="00A822A7" w:rsidP="008A22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561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A822A7" w:rsidRPr="00464561" w:rsidRDefault="00A822A7" w:rsidP="008A22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4561">
        <w:rPr>
          <w:rFonts w:ascii="Times New Roman" w:hAnsi="Times New Roman"/>
          <w:b/>
          <w:color w:val="000000"/>
          <w:sz w:val="28"/>
          <w:szCs w:val="28"/>
        </w:rPr>
        <w:t>о проведении районной акции</w:t>
      </w:r>
    </w:p>
    <w:p w:rsidR="00A822A7" w:rsidRPr="00464561" w:rsidRDefault="00A822A7" w:rsidP="008A227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4561">
        <w:rPr>
          <w:rFonts w:ascii="Times New Roman" w:hAnsi="Times New Roman"/>
          <w:b/>
          <w:color w:val="000000"/>
          <w:sz w:val="28"/>
          <w:szCs w:val="28"/>
        </w:rPr>
        <w:t>«Летопись добрых дел по сохранению природы»</w:t>
      </w:r>
    </w:p>
    <w:p w:rsidR="00A822A7" w:rsidRPr="00A56A1F" w:rsidRDefault="00A822A7" w:rsidP="008A227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6A1F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A56A1F">
        <w:rPr>
          <w:rFonts w:ascii="Times New Roman" w:hAnsi="Times New Roman"/>
          <w:b/>
          <w:color w:val="000000"/>
          <w:sz w:val="28"/>
          <w:szCs w:val="28"/>
        </w:rPr>
        <w:t>.       Общие положения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 Настоящее положение определяет порядок ор</w:t>
      </w:r>
      <w:r w:rsidR="00A56A1F" w:rsidRPr="00A56A1F">
        <w:rPr>
          <w:rFonts w:ascii="Times New Roman" w:hAnsi="Times New Roman"/>
          <w:color w:val="000000"/>
          <w:sz w:val="28"/>
          <w:szCs w:val="28"/>
        </w:rPr>
        <w:t>ганизации и проведения районной</w:t>
      </w:r>
      <w:r w:rsidRPr="00A56A1F">
        <w:rPr>
          <w:rFonts w:ascii="Times New Roman" w:hAnsi="Times New Roman"/>
          <w:color w:val="000000"/>
          <w:sz w:val="28"/>
          <w:szCs w:val="28"/>
        </w:rPr>
        <w:t xml:space="preserve"> акции «Летопись добрых дел по сохранению природы» (далее именуется - акция) в 2016-2017 учебном году.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u w:val="single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6A1F">
        <w:rPr>
          <w:rFonts w:ascii="Times New Roman" w:hAnsi="Times New Roman"/>
          <w:color w:val="000000"/>
          <w:sz w:val="28"/>
          <w:szCs w:val="28"/>
          <w:u w:val="single"/>
        </w:rPr>
        <w:t>Основные задачи акции: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1) привлечение внимания </w:t>
      </w:r>
      <w:proofErr w:type="gramStart"/>
      <w:r w:rsidRPr="00A56A1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56A1F">
        <w:rPr>
          <w:rFonts w:ascii="Times New Roman" w:hAnsi="Times New Roman"/>
          <w:color w:val="000000"/>
          <w:sz w:val="28"/>
          <w:szCs w:val="28"/>
        </w:rPr>
        <w:t xml:space="preserve"> к актуальным экологическим проблемам региона;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2) формирование у </w:t>
      </w:r>
      <w:proofErr w:type="gramStart"/>
      <w:r w:rsidRPr="00A56A1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56A1F">
        <w:rPr>
          <w:rFonts w:ascii="Times New Roman" w:hAnsi="Times New Roman"/>
          <w:color w:val="000000"/>
          <w:sz w:val="28"/>
          <w:szCs w:val="28"/>
        </w:rPr>
        <w:t xml:space="preserve"> гражданской ответственности за экологическую обстановку своей малой родины;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3) закрепление в процессе практической деятельности теоретических знаний, полученных на уроках по дисциплинам естественнонаучного цикла;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4) выявление и поощрение </w:t>
      </w:r>
      <w:proofErr w:type="gramStart"/>
      <w:r w:rsidRPr="00A56A1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56A1F">
        <w:rPr>
          <w:rFonts w:ascii="Times New Roman" w:hAnsi="Times New Roman"/>
          <w:color w:val="000000"/>
          <w:sz w:val="28"/>
          <w:szCs w:val="28"/>
        </w:rPr>
        <w:t>, принимавших практическое участие в природоохранной работе.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6A1F">
        <w:rPr>
          <w:rFonts w:ascii="Times New Roman" w:hAnsi="Times New Roman"/>
          <w:b/>
          <w:color w:val="000000"/>
          <w:sz w:val="28"/>
          <w:szCs w:val="28"/>
        </w:rPr>
        <w:t>П.      Организаторы акции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Организаторами акции являются: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- Администрация </w:t>
      </w:r>
      <w:proofErr w:type="spellStart"/>
      <w:r w:rsidRPr="00A56A1F">
        <w:rPr>
          <w:rFonts w:ascii="Times New Roman" w:hAnsi="Times New Roman"/>
          <w:color w:val="000000"/>
          <w:sz w:val="28"/>
          <w:szCs w:val="28"/>
        </w:rPr>
        <w:t>Аргаяшского</w:t>
      </w:r>
      <w:proofErr w:type="spellEnd"/>
      <w:r w:rsidRPr="00A56A1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- МУ ДОД </w:t>
      </w:r>
      <w:proofErr w:type="spellStart"/>
      <w:r w:rsidRPr="00A56A1F">
        <w:rPr>
          <w:rFonts w:ascii="Times New Roman" w:hAnsi="Times New Roman"/>
          <w:color w:val="000000"/>
          <w:sz w:val="28"/>
          <w:szCs w:val="28"/>
        </w:rPr>
        <w:t>Аргаяшский</w:t>
      </w:r>
      <w:proofErr w:type="spellEnd"/>
      <w:r w:rsidRPr="00A56A1F">
        <w:rPr>
          <w:rFonts w:ascii="Times New Roman" w:hAnsi="Times New Roman"/>
          <w:color w:val="000000"/>
          <w:sz w:val="28"/>
          <w:szCs w:val="28"/>
        </w:rPr>
        <w:t xml:space="preserve"> ЦДТ.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6A1F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 w:rsidRPr="00A56A1F">
        <w:rPr>
          <w:rFonts w:ascii="Times New Roman" w:hAnsi="Times New Roman"/>
          <w:b/>
          <w:color w:val="000000"/>
          <w:sz w:val="28"/>
          <w:szCs w:val="28"/>
        </w:rPr>
        <w:t>.     Участники акции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  В акции принимают участие обучающиеся 1-11 классов образовательных организаций, реализующих дополнительные общеобразовательные программы и образовательные программы начального общего, основного общего, среднего общего образования и педагогические работники (далее именуются - участники акции).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  Акция проводится по четырем группам участников акции: 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первая группа - 1-4 классы;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вторая группа - 5-8 классы;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третья группа - 9-11 классы;</w:t>
      </w:r>
    </w:p>
    <w:p w:rsidR="00A822A7" w:rsidRPr="00A56A1F" w:rsidRDefault="00A822A7" w:rsidP="008A2274">
      <w:pPr>
        <w:rPr>
          <w:rFonts w:ascii="Times New Roman" w:hAnsi="Times New Roman"/>
          <w:color w:val="000000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четвертая группа - педагогические работники.</w:t>
      </w:r>
    </w:p>
    <w:p w:rsidR="00464561" w:rsidRDefault="00464561" w:rsidP="008A793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4561" w:rsidRDefault="00464561" w:rsidP="008A793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22A7" w:rsidRPr="00A56A1F" w:rsidRDefault="00A822A7" w:rsidP="008A793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6A1F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A56A1F">
        <w:rPr>
          <w:rFonts w:ascii="Times New Roman" w:hAnsi="Times New Roman"/>
          <w:b/>
          <w:color w:val="000000"/>
          <w:sz w:val="28"/>
          <w:szCs w:val="28"/>
        </w:rPr>
        <w:t>.     Организационный комитет и экспертный совет акции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lastRenderedPageBreak/>
        <w:t>Подготовку и проведение акции осуществляет организационный комитет (далее именуется - оргкомитет). Состав оргкомитета утверждается организаторами акции. Оргкомитет осуществляет следующие функции: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1) проводит организационные мероприятия по подготовке и проведению акции;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2) регистрирует участников акции, осуществляет прием заявок и сбор конкурсных материалов, проводит их предварительную экспертизу;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3) утверждает программу проведения акции;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4</w:t>
      </w:r>
      <w:r w:rsidR="00A56A1F" w:rsidRPr="00A56A1F">
        <w:rPr>
          <w:rFonts w:ascii="Times New Roman" w:hAnsi="Times New Roman"/>
          <w:color w:val="000000"/>
          <w:sz w:val="28"/>
          <w:szCs w:val="28"/>
        </w:rPr>
        <w:t>)</w:t>
      </w:r>
      <w:r w:rsidRPr="00A56A1F">
        <w:rPr>
          <w:rFonts w:ascii="Times New Roman" w:hAnsi="Times New Roman"/>
          <w:color w:val="000000"/>
          <w:sz w:val="28"/>
          <w:szCs w:val="28"/>
        </w:rPr>
        <w:t xml:space="preserve"> содействует формированию и организации деятельности экспертного совета;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5) на основании решения экспертного совета утверждает список победителей и призеров акции;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6) утверждает порядок награждения победителей и призеров акции.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822A7" w:rsidRPr="00A56A1F" w:rsidRDefault="00A822A7" w:rsidP="008A793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6A1F">
        <w:rPr>
          <w:rFonts w:ascii="Times New Roman" w:hAnsi="Times New Roman"/>
          <w:b/>
          <w:color w:val="000000"/>
          <w:sz w:val="28"/>
          <w:szCs w:val="28"/>
        </w:rPr>
        <w:t>Порядок проведения акции</w:t>
      </w:r>
    </w:p>
    <w:p w:rsidR="00A822A7" w:rsidRPr="00A56A1F" w:rsidRDefault="00A822A7" w:rsidP="008A793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Акция проводится:</w:t>
      </w:r>
      <w:r w:rsidRPr="00A56A1F">
        <w:rPr>
          <w:rFonts w:ascii="Times New Roman" w:hAnsi="Times New Roman"/>
          <w:sz w:val="28"/>
          <w:szCs w:val="28"/>
        </w:rPr>
        <w:t xml:space="preserve"> </w:t>
      </w:r>
      <w:r w:rsidRPr="00A56A1F">
        <w:rPr>
          <w:rFonts w:ascii="Times New Roman" w:hAnsi="Times New Roman"/>
          <w:color w:val="000000"/>
          <w:sz w:val="28"/>
          <w:szCs w:val="28"/>
        </w:rPr>
        <w:t xml:space="preserve">до 20 мая 2017 года. 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   Для участия  необходимо в срок до 20 мая 2017 года представить в оргкомитет (456880,с. Аргаяш, ул</w:t>
      </w:r>
      <w:proofErr w:type="gramStart"/>
      <w:r w:rsidRPr="00A56A1F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Pr="00A56A1F">
        <w:rPr>
          <w:rFonts w:ascii="Times New Roman" w:hAnsi="Times New Roman"/>
          <w:color w:val="000000"/>
          <w:sz w:val="28"/>
          <w:szCs w:val="28"/>
        </w:rPr>
        <w:t xml:space="preserve">омсомольская,13. </w:t>
      </w:r>
      <w:proofErr w:type="gramStart"/>
      <w:r w:rsidRPr="00A56A1F">
        <w:rPr>
          <w:rFonts w:ascii="Times New Roman" w:hAnsi="Times New Roman"/>
          <w:color w:val="000000"/>
          <w:sz w:val="28"/>
          <w:szCs w:val="28"/>
        </w:rPr>
        <w:t xml:space="preserve">МУ ДОД </w:t>
      </w:r>
      <w:proofErr w:type="spellStart"/>
      <w:r w:rsidRPr="00A56A1F">
        <w:rPr>
          <w:rFonts w:ascii="Times New Roman" w:hAnsi="Times New Roman"/>
          <w:color w:val="000000"/>
          <w:sz w:val="28"/>
          <w:szCs w:val="28"/>
        </w:rPr>
        <w:t>Аргаяшский</w:t>
      </w:r>
      <w:proofErr w:type="spellEnd"/>
      <w:r w:rsidRPr="00A56A1F">
        <w:rPr>
          <w:rFonts w:ascii="Times New Roman" w:hAnsi="Times New Roman"/>
          <w:color w:val="000000"/>
          <w:sz w:val="28"/>
          <w:szCs w:val="28"/>
        </w:rPr>
        <w:t xml:space="preserve"> Центр детского творчества тел. 8(351)2- 28-27, </w:t>
      </w:r>
      <w:r w:rsidRPr="00A56A1F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A56A1F">
        <w:rPr>
          <w:rFonts w:ascii="Times New Roman" w:hAnsi="Times New Roman"/>
          <w:color w:val="000000"/>
          <w:sz w:val="28"/>
          <w:szCs w:val="28"/>
        </w:rPr>
        <w:t>-</w:t>
      </w:r>
      <w:r w:rsidRPr="00A56A1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A56A1F">
        <w:rPr>
          <w:rFonts w:ascii="Times New Roman" w:hAnsi="Times New Roman"/>
          <w:color w:val="000000"/>
          <w:sz w:val="28"/>
          <w:szCs w:val="28"/>
        </w:rPr>
        <w:t>:</w:t>
      </w:r>
      <w:hyperlink r:id="rId6" w:history="1">
        <w:r w:rsidRPr="00A56A1F">
          <w:rPr>
            <w:rStyle w:val="a3"/>
            <w:rFonts w:ascii="Times New Roman" w:hAnsi="Times New Roman"/>
            <w:sz w:val="28"/>
            <w:szCs w:val="28"/>
            <w:lang w:val="en-US"/>
          </w:rPr>
          <w:t>est</w:t>
        </w:r>
        <w:r w:rsidRPr="00A56A1F">
          <w:rPr>
            <w:rStyle w:val="a3"/>
            <w:rFonts w:ascii="Times New Roman" w:hAnsi="Times New Roman"/>
            <w:sz w:val="28"/>
            <w:szCs w:val="28"/>
          </w:rPr>
          <w:t>-</w:t>
        </w:r>
        <w:r w:rsidRPr="00A56A1F">
          <w:rPr>
            <w:rStyle w:val="a3"/>
            <w:rFonts w:ascii="Times New Roman" w:hAnsi="Times New Roman"/>
            <w:sz w:val="28"/>
            <w:szCs w:val="28"/>
            <w:lang w:val="en-US"/>
          </w:rPr>
          <w:t>nauch</w:t>
        </w:r>
        <w:r w:rsidRPr="00A56A1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56A1F">
          <w:rPr>
            <w:rStyle w:val="a3"/>
            <w:rFonts w:ascii="Times New Roman" w:hAnsi="Times New Roman"/>
            <w:sz w:val="28"/>
            <w:szCs w:val="28"/>
            <w:lang w:val="en-US"/>
          </w:rPr>
          <w:t>cdt</w:t>
        </w:r>
        <w:r w:rsidRPr="00A56A1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A56A1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A56A1F">
          <w:rPr>
            <w:rStyle w:val="a3"/>
            <w:rFonts w:ascii="Times New Roman" w:hAnsi="Times New Roman"/>
            <w:sz w:val="28"/>
            <w:szCs w:val="28"/>
          </w:rPr>
          <w:t>.</w:t>
        </w:r>
        <w:r w:rsidRPr="00A56A1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56A1F">
        <w:rPr>
          <w:rFonts w:ascii="Times New Roman" w:hAnsi="Times New Roman"/>
          <w:color w:val="000000"/>
          <w:sz w:val="28"/>
          <w:szCs w:val="28"/>
        </w:rPr>
        <w:t>) следующие документы в электронном виде:</w:t>
      </w:r>
      <w:proofErr w:type="gramEnd"/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1) заявка на участие (приложение 1);</w:t>
      </w:r>
    </w:p>
    <w:p w:rsidR="00A822A7" w:rsidRPr="00A56A1F" w:rsidRDefault="00A822A7" w:rsidP="008A2274">
      <w:pPr>
        <w:rPr>
          <w:rFonts w:ascii="Times New Roman" w:hAnsi="Times New Roman"/>
          <w:color w:val="000000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2</w:t>
      </w:r>
      <w:r w:rsidR="00A56A1F">
        <w:rPr>
          <w:rFonts w:ascii="Times New Roman" w:hAnsi="Times New Roman"/>
          <w:color w:val="000000"/>
          <w:sz w:val="28"/>
          <w:szCs w:val="28"/>
        </w:rPr>
        <w:t>) конкурсные работы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   Д</w:t>
      </w:r>
      <w:r w:rsidR="00A56A1F">
        <w:rPr>
          <w:rFonts w:ascii="Times New Roman" w:hAnsi="Times New Roman"/>
          <w:color w:val="000000"/>
          <w:sz w:val="28"/>
          <w:szCs w:val="28"/>
        </w:rPr>
        <w:t>окументы  предоставляются</w:t>
      </w:r>
      <w:r w:rsidRPr="00A56A1F">
        <w:rPr>
          <w:rFonts w:ascii="Times New Roman" w:hAnsi="Times New Roman"/>
          <w:color w:val="000000"/>
          <w:sz w:val="28"/>
          <w:szCs w:val="28"/>
        </w:rPr>
        <w:t xml:space="preserve"> в электронном виде (файл в формате </w:t>
      </w:r>
      <w:r w:rsidRPr="00A56A1F">
        <w:rPr>
          <w:rFonts w:ascii="Times New Roman" w:hAnsi="Times New Roman"/>
          <w:color w:val="000000"/>
          <w:sz w:val="28"/>
          <w:szCs w:val="28"/>
          <w:lang w:val="en-US"/>
        </w:rPr>
        <w:t>word</w:t>
      </w:r>
      <w:r w:rsidRPr="00A56A1F">
        <w:rPr>
          <w:rFonts w:ascii="Times New Roman" w:hAnsi="Times New Roman"/>
          <w:color w:val="000000"/>
          <w:sz w:val="28"/>
          <w:szCs w:val="28"/>
        </w:rPr>
        <w:t xml:space="preserve"> размером не более 4 Мб, в названии файла указывается муниципальное образование и название образовательной организации).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A56A1F">
        <w:rPr>
          <w:rFonts w:ascii="Times New Roman" w:hAnsi="Times New Roman"/>
          <w:b/>
          <w:color w:val="000000"/>
          <w:sz w:val="28"/>
          <w:szCs w:val="28"/>
          <w:u w:val="single"/>
        </w:rPr>
        <w:t>Акция проводится по следующим номинациям:</w:t>
      </w:r>
    </w:p>
    <w:p w:rsidR="00A822A7" w:rsidRPr="00A56A1F" w:rsidRDefault="00A822A7" w:rsidP="008A793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для </w:t>
      </w:r>
      <w:proofErr w:type="gramStart"/>
      <w:r w:rsidRPr="00A56A1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56A1F">
        <w:rPr>
          <w:rFonts w:ascii="Times New Roman" w:hAnsi="Times New Roman"/>
          <w:color w:val="000000"/>
          <w:sz w:val="28"/>
          <w:szCs w:val="28"/>
        </w:rPr>
        <w:t xml:space="preserve"> - природоохранные акции:</w:t>
      </w:r>
    </w:p>
    <w:p w:rsidR="00A822A7" w:rsidRPr="00A56A1F" w:rsidRDefault="00A822A7" w:rsidP="008A793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 «Пропаганда природоохранной работы»;</w:t>
      </w:r>
    </w:p>
    <w:p w:rsidR="00A822A7" w:rsidRPr="00A56A1F" w:rsidRDefault="00A822A7" w:rsidP="008A793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 «Сбор вторсырья»;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«Сохраним легкие планеты!»;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«Вода - источник жизни»;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«Покормите птиц зимой!»;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«Не оставим без дворца ни синицу, ни скворца!».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2) для педагогических работников: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методические материалы по экологическому воспитанию и образованию </w:t>
      </w:r>
      <w:proofErr w:type="gramStart"/>
      <w:r w:rsidRPr="00A56A1F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A56A1F">
        <w:rPr>
          <w:rFonts w:ascii="Times New Roman" w:hAnsi="Times New Roman"/>
          <w:color w:val="000000"/>
          <w:sz w:val="28"/>
          <w:szCs w:val="28"/>
        </w:rPr>
        <w:t>.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sz w:val="28"/>
          <w:szCs w:val="28"/>
        </w:rPr>
      </w:pPr>
      <w:r w:rsidRPr="00A56A1F">
        <w:rPr>
          <w:rFonts w:ascii="Times New Roman" w:hAnsi="Times New Roman"/>
          <w:i/>
          <w:color w:val="000000"/>
          <w:sz w:val="28"/>
          <w:szCs w:val="28"/>
        </w:rPr>
        <w:t>Содержание конкурсных работ: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1) письменный отчёт о природоохранной деятельности: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сведения об участниках акции (общее количество участников, из них </w:t>
      </w:r>
      <w:proofErr w:type="gramStart"/>
      <w:r w:rsidRPr="00A56A1F">
        <w:rPr>
          <w:rFonts w:ascii="Times New Roman" w:hAnsi="Times New Roman"/>
          <w:color w:val="000000"/>
          <w:sz w:val="28"/>
          <w:szCs w:val="28"/>
        </w:rPr>
        <w:t>-к</w:t>
      </w:r>
      <w:proofErr w:type="gramEnd"/>
      <w:r w:rsidRPr="00A56A1F">
        <w:rPr>
          <w:rFonts w:ascii="Times New Roman" w:hAnsi="Times New Roman"/>
          <w:color w:val="000000"/>
          <w:sz w:val="28"/>
          <w:szCs w:val="28"/>
        </w:rPr>
        <w:t>оличество обучающихся по классам; количество образовательных организаций, принявших участие в акции);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краткие сведения о проведении акции, результат проведенного мероприятия;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2) наглядные материалы: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фотографии и видеоматериалы о ходе и результатах акции;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>3)  методический материал (опыт практической природоохранной работы образовательной организации, разработки внеклассных мероприятий).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i/>
          <w:color w:val="000000"/>
          <w:sz w:val="28"/>
          <w:szCs w:val="28"/>
        </w:rPr>
        <w:t>Критерии оценки отчета о природоохранной деятельности:</w:t>
      </w:r>
      <w:r w:rsidRPr="00A56A1F">
        <w:rPr>
          <w:rFonts w:ascii="Times New Roman" w:hAnsi="Times New Roman"/>
          <w:color w:val="000000"/>
          <w:sz w:val="28"/>
          <w:szCs w:val="28"/>
        </w:rPr>
        <w:t xml:space="preserve"> разнообразие направлений и форм деятельности; регулярность и систематичность выполняемой работы; практическая значимость выполняемой работы;</w:t>
      </w:r>
      <w:r w:rsidRPr="00A56A1F">
        <w:rPr>
          <w:rFonts w:ascii="Times New Roman" w:hAnsi="Times New Roman"/>
          <w:sz w:val="28"/>
          <w:szCs w:val="28"/>
        </w:rPr>
        <w:t xml:space="preserve"> </w:t>
      </w:r>
      <w:r w:rsidRPr="00A56A1F">
        <w:rPr>
          <w:rFonts w:ascii="Times New Roman" w:hAnsi="Times New Roman"/>
          <w:color w:val="000000"/>
          <w:sz w:val="28"/>
          <w:szCs w:val="28"/>
        </w:rPr>
        <w:t>педагогическая</w:t>
      </w:r>
      <w:r w:rsidRPr="00A56A1F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A56A1F">
        <w:rPr>
          <w:rFonts w:ascii="Times New Roman" w:hAnsi="Times New Roman"/>
          <w:color w:val="000000"/>
          <w:sz w:val="28"/>
          <w:szCs w:val="28"/>
        </w:rPr>
        <w:t>результативность,</w:t>
      </w:r>
      <w:r w:rsidRPr="00A56A1F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</w:t>
      </w:r>
      <w:r w:rsidRPr="00A56A1F">
        <w:rPr>
          <w:rFonts w:ascii="Times New Roman" w:hAnsi="Times New Roman"/>
          <w:color w:val="000000"/>
          <w:sz w:val="28"/>
          <w:szCs w:val="28"/>
        </w:rPr>
        <w:t>успешность</w:t>
      </w:r>
      <w:r w:rsidRPr="00A56A1F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A56A1F">
        <w:rPr>
          <w:rFonts w:ascii="Times New Roman" w:hAnsi="Times New Roman"/>
          <w:color w:val="000000"/>
          <w:sz w:val="28"/>
          <w:szCs w:val="28"/>
        </w:rPr>
        <w:t>в</w:t>
      </w:r>
      <w:r w:rsidRPr="00A56A1F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A56A1F">
        <w:rPr>
          <w:rFonts w:ascii="Times New Roman" w:hAnsi="Times New Roman"/>
          <w:color w:val="000000"/>
          <w:sz w:val="28"/>
          <w:szCs w:val="28"/>
        </w:rPr>
        <w:t>работе</w:t>
      </w:r>
      <w:r w:rsidRPr="00A56A1F">
        <w:rPr>
          <w:rFonts w:ascii="Times New Roman" w:hAnsi="Times New Roman"/>
          <w:sz w:val="28"/>
          <w:szCs w:val="28"/>
        </w:rPr>
        <w:t xml:space="preserve"> </w:t>
      </w:r>
      <w:r w:rsidRPr="00A56A1F">
        <w:rPr>
          <w:rFonts w:ascii="Times New Roman" w:hAnsi="Times New Roman"/>
          <w:color w:val="000000"/>
          <w:sz w:val="28"/>
          <w:szCs w:val="28"/>
        </w:rPr>
        <w:t>по профессиональному самоопределению обучающихся; информативность представленного материала.</w:t>
      </w:r>
    </w:p>
    <w:p w:rsidR="00A822A7" w:rsidRPr="00A56A1F" w:rsidRDefault="00A822A7" w:rsidP="00463A8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     Все конкурсные работы оцениваются экспертным советом по десятибалльной системе.</w:t>
      </w:r>
      <w:r w:rsidRPr="00A56A1F">
        <w:rPr>
          <w:rFonts w:ascii="Times New Roman" w:hAnsi="Times New Roman"/>
          <w:sz w:val="28"/>
          <w:szCs w:val="28"/>
        </w:rPr>
        <w:t xml:space="preserve"> </w:t>
      </w:r>
      <w:r w:rsidRPr="00A56A1F">
        <w:rPr>
          <w:rFonts w:ascii="Times New Roman" w:hAnsi="Times New Roman"/>
          <w:color w:val="000000"/>
          <w:sz w:val="28"/>
          <w:szCs w:val="28"/>
        </w:rPr>
        <w:t>По результатам экспертизы конкурсных работ экспертным советом заполняется протокол и определяется рейтинг участников акции в зависимости от суммарного количества набранных баллов по каждой возрастной группе и каждой номинации.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822A7" w:rsidRPr="00A56A1F" w:rsidRDefault="00A822A7" w:rsidP="00463A8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6A1F">
        <w:rPr>
          <w:rFonts w:ascii="Times New Roman" w:hAnsi="Times New Roman"/>
          <w:b/>
          <w:color w:val="000000"/>
          <w:sz w:val="28"/>
          <w:szCs w:val="28"/>
        </w:rPr>
        <w:t>Награждение победителей акции</w:t>
      </w:r>
    </w:p>
    <w:p w:rsidR="00A822A7" w:rsidRPr="00A56A1F" w:rsidRDefault="00A822A7" w:rsidP="00463A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22A7" w:rsidRPr="00A56A1F" w:rsidRDefault="00A822A7" w:rsidP="00463A8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 Победители акции (первое место) и призеры (второе и третье места) в каждой номинации и группе участников акции награждаются дипломами и призами.</w:t>
      </w:r>
      <w:r w:rsidR="00464561">
        <w:rPr>
          <w:rFonts w:ascii="Times New Roman" w:hAnsi="Times New Roman"/>
          <w:color w:val="000000"/>
          <w:sz w:val="28"/>
          <w:szCs w:val="28"/>
        </w:rPr>
        <w:t xml:space="preserve"> Лучшие работы будут направлены на областной этап конкурса.</w:t>
      </w:r>
    </w:p>
    <w:p w:rsidR="00A822A7" w:rsidRPr="00A56A1F" w:rsidRDefault="00A822A7" w:rsidP="008A227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 Все остальные участники акции, не занявшие призовые места, получают свидетельство участника акции. Организационный комитет оставляет за собой право вручения памятных подарков.</w:t>
      </w:r>
    </w:p>
    <w:p w:rsidR="00A56A1F" w:rsidRDefault="00A822A7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56A1F">
        <w:rPr>
          <w:rFonts w:ascii="Times New Roman" w:hAnsi="Times New Roman"/>
          <w:sz w:val="28"/>
          <w:szCs w:val="28"/>
        </w:rPr>
        <w:t xml:space="preserve"> </w:t>
      </w:r>
    </w:p>
    <w:p w:rsidR="00A56A1F" w:rsidRDefault="00A56A1F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A1F" w:rsidRDefault="00A56A1F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A1F" w:rsidRDefault="00A56A1F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A1F" w:rsidRDefault="00A56A1F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A1F" w:rsidRDefault="00A56A1F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A1F" w:rsidRDefault="00A56A1F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A1F" w:rsidRDefault="00A56A1F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F80" w:rsidRDefault="003E7F80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F80" w:rsidRDefault="003E7F80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F80" w:rsidRDefault="003E7F80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F80" w:rsidRDefault="003E7F80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F80" w:rsidRDefault="003E7F80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F80" w:rsidRDefault="003E7F80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F80" w:rsidRDefault="003E7F80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F80" w:rsidRDefault="003E7F80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F80" w:rsidRDefault="003E7F80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6A1F" w:rsidRDefault="00A56A1F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463A81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sz w:val="28"/>
          <w:szCs w:val="28"/>
        </w:rPr>
        <w:t xml:space="preserve">       Приложение 1 </w:t>
      </w:r>
    </w:p>
    <w:p w:rsidR="00A822A7" w:rsidRPr="00A56A1F" w:rsidRDefault="00A822A7" w:rsidP="00463A81">
      <w:pPr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822A7" w:rsidRPr="00A56A1F" w:rsidRDefault="00A822A7" w:rsidP="00463A8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22A7" w:rsidRPr="00A56A1F" w:rsidRDefault="00A822A7" w:rsidP="00463A8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22A7" w:rsidRPr="00A56A1F" w:rsidRDefault="00A822A7" w:rsidP="00463A8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22A7" w:rsidRPr="00A56A1F" w:rsidRDefault="00A822A7" w:rsidP="00463A81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6A1F">
        <w:rPr>
          <w:rFonts w:ascii="Times New Roman" w:hAnsi="Times New Roman"/>
          <w:bCs/>
          <w:sz w:val="28"/>
          <w:szCs w:val="28"/>
        </w:rPr>
        <w:t>ЗАЯВКА</w:t>
      </w:r>
    </w:p>
    <w:p w:rsidR="00A822A7" w:rsidRPr="00A56A1F" w:rsidRDefault="00A822A7" w:rsidP="00463A81">
      <w:pPr>
        <w:tabs>
          <w:tab w:val="left" w:pos="9900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sz w:val="28"/>
          <w:szCs w:val="28"/>
        </w:rPr>
        <w:t>на участие в районной акции</w:t>
      </w:r>
    </w:p>
    <w:p w:rsidR="00A822A7" w:rsidRPr="00A56A1F" w:rsidRDefault="00A822A7" w:rsidP="00463A81">
      <w:pPr>
        <w:tabs>
          <w:tab w:val="left" w:pos="9900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sz w:val="28"/>
          <w:szCs w:val="28"/>
        </w:rPr>
        <w:t xml:space="preserve">«Летопись добрых дел по сохранению природы» </w:t>
      </w:r>
    </w:p>
    <w:p w:rsidR="00A822A7" w:rsidRPr="00A56A1F" w:rsidRDefault="00A822A7" w:rsidP="00463A81">
      <w:pPr>
        <w:tabs>
          <w:tab w:val="left" w:pos="9900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463A81">
      <w:pPr>
        <w:pBdr>
          <w:bottom w:val="single" w:sz="12" w:space="1" w:color="auto"/>
        </w:pBdr>
        <w:tabs>
          <w:tab w:val="left" w:pos="9900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463A81">
      <w:pPr>
        <w:tabs>
          <w:tab w:val="left" w:pos="9900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56A1F">
        <w:rPr>
          <w:rFonts w:ascii="Times New Roman" w:hAnsi="Times New Roman"/>
          <w:sz w:val="28"/>
          <w:szCs w:val="28"/>
        </w:rPr>
        <w:t xml:space="preserve">(наименование образовательной организации полностью </w:t>
      </w:r>
      <w:proofErr w:type="gramEnd"/>
    </w:p>
    <w:p w:rsidR="00A822A7" w:rsidRPr="00A56A1F" w:rsidRDefault="00A822A7" w:rsidP="00463A81">
      <w:pPr>
        <w:tabs>
          <w:tab w:val="left" w:pos="9900"/>
        </w:tabs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sz w:val="28"/>
          <w:szCs w:val="28"/>
        </w:rPr>
        <w:t>адрес электронной почты)</w:t>
      </w:r>
    </w:p>
    <w:p w:rsidR="00A822A7" w:rsidRPr="00A56A1F" w:rsidRDefault="00A822A7" w:rsidP="00463A81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56A1F">
        <w:rPr>
          <w:rFonts w:ascii="Times New Roman" w:hAnsi="Times New Roman"/>
          <w:sz w:val="28"/>
          <w:szCs w:val="28"/>
        </w:rPr>
        <w:t xml:space="preserve"> </w:t>
      </w:r>
    </w:p>
    <w:p w:rsidR="00A822A7" w:rsidRPr="00A56A1F" w:rsidRDefault="00A822A7" w:rsidP="00463A81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463A8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08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1725"/>
        <w:gridCol w:w="1560"/>
        <w:gridCol w:w="1559"/>
        <w:gridCol w:w="1538"/>
        <w:gridCol w:w="1974"/>
      </w:tblGrid>
      <w:tr w:rsidR="00A822A7" w:rsidRPr="00A56A1F" w:rsidTr="003E7F80">
        <w:tc>
          <w:tcPr>
            <w:tcW w:w="2352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1F">
              <w:rPr>
                <w:rFonts w:ascii="Times New Roman" w:hAnsi="Times New Roman"/>
                <w:sz w:val="28"/>
                <w:szCs w:val="28"/>
              </w:rPr>
              <w:t>Номинация  акции</w:t>
            </w:r>
          </w:p>
        </w:tc>
        <w:tc>
          <w:tcPr>
            <w:tcW w:w="1725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ind w:right="-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1F">
              <w:rPr>
                <w:rFonts w:ascii="Times New Roman" w:hAnsi="Times New Roman"/>
                <w:sz w:val="28"/>
                <w:szCs w:val="28"/>
              </w:rPr>
              <w:t>Кол-во мероприятий</w:t>
            </w:r>
          </w:p>
        </w:tc>
        <w:tc>
          <w:tcPr>
            <w:tcW w:w="1560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ind w:left="-42" w:right="-148" w:firstLine="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1F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559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ind w:right="-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1F">
              <w:rPr>
                <w:rFonts w:ascii="Times New Roman" w:hAnsi="Times New Roman"/>
                <w:sz w:val="28"/>
                <w:szCs w:val="28"/>
              </w:rPr>
              <w:t>Класс участников</w:t>
            </w:r>
          </w:p>
        </w:tc>
        <w:tc>
          <w:tcPr>
            <w:tcW w:w="1538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ind w:right="-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1F">
              <w:rPr>
                <w:rFonts w:ascii="Times New Roman" w:hAnsi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974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ind w:right="-1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1F">
              <w:rPr>
                <w:rFonts w:ascii="Times New Roman" w:hAnsi="Times New Roman"/>
                <w:sz w:val="28"/>
                <w:szCs w:val="28"/>
              </w:rPr>
              <w:t>Руководитель акции</w:t>
            </w:r>
          </w:p>
        </w:tc>
      </w:tr>
      <w:tr w:rsidR="00A822A7" w:rsidRPr="00A56A1F" w:rsidTr="003E7F80">
        <w:tc>
          <w:tcPr>
            <w:tcW w:w="2352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1F">
              <w:rPr>
                <w:rFonts w:ascii="Times New Roman" w:hAnsi="Times New Roman"/>
                <w:sz w:val="28"/>
                <w:szCs w:val="28"/>
              </w:rPr>
              <w:t>«Пропаганда природоохранной работы»</w:t>
            </w:r>
          </w:p>
        </w:tc>
        <w:tc>
          <w:tcPr>
            <w:tcW w:w="1725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A7" w:rsidRPr="00A56A1F" w:rsidTr="003E7F80">
        <w:tc>
          <w:tcPr>
            <w:tcW w:w="2352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1F">
              <w:rPr>
                <w:rFonts w:ascii="Times New Roman" w:hAnsi="Times New Roman"/>
                <w:sz w:val="28"/>
                <w:szCs w:val="28"/>
              </w:rPr>
              <w:t>«Сбор вторсырья»</w:t>
            </w:r>
          </w:p>
        </w:tc>
        <w:tc>
          <w:tcPr>
            <w:tcW w:w="1725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A7" w:rsidRPr="00A56A1F" w:rsidTr="003E7F80">
        <w:tc>
          <w:tcPr>
            <w:tcW w:w="2352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1F">
              <w:rPr>
                <w:rFonts w:ascii="Times New Roman" w:hAnsi="Times New Roman"/>
                <w:sz w:val="28"/>
                <w:szCs w:val="28"/>
              </w:rPr>
              <w:t>«Сохраним легкие планеты!»</w:t>
            </w:r>
          </w:p>
        </w:tc>
        <w:tc>
          <w:tcPr>
            <w:tcW w:w="1725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A7" w:rsidRPr="00A56A1F" w:rsidTr="003E7F80">
        <w:tc>
          <w:tcPr>
            <w:tcW w:w="2352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1F">
              <w:rPr>
                <w:rFonts w:ascii="Times New Roman" w:hAnsi="Times New Roman"/>
                <w:sz w:val="28"/>
                <w:szCs w:val="28"/>
              </w:rPr>
              <w:t>«Вода – источник жизни»</w:t>
            </w:r>
          </w:p>
        </w:tc>
        <w:tc>
          <w:tcPr>
            <w:tcW w:w="1725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A7" w:rsidRPr="00A56A1F" w:rsidTr="003E7F80">
        <w:tc>
          <w:tcPr>
            <w:tcW w:w="2352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1F">
              <w:rPr>
                <w:rFonts w:ascii="Times New Roman" w:hAnsi="Times New Roman"/>
                <w:sz w:val="28"/>
                <w:szCs w:val="28"/>
              </w:rPr>
              <w:t>«Покормите птиц зимой!»</w:t>
            </w:r>
          </w:p>
        </w:tc>
        <w:tc>
          <w:tcPr>
            <w:tcW w:w="1725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2A7" w:rsidRPr="00A56A1F" w:rsidTr="003E7F80">
        <w:tc>
          <w:tcPr>
            <w:tcW w:w="2352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A1F">
              <w:rPr>
                <w:rFonts w:ascii="Times New Roman" w:hAnsi="Times New Roman"/>
                <w:sz w:val="28"/>
                <w:szCs w:val="28"/>
              </w:rPr>
              <w:t>Не оставим без дворца ни синицу, ни скворца!</w:t>
            </w:r>
          </w:p>
        </w:tc>
        <w:tc>
          <w:tcPr>
            <w:tcW w:w="1725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4" w:type="dxa"/>
          </w:tcPr>
          <w:p w:rsidR="00A822A7" w:rsidRPr="00A56A1F" w:rsidRDefault="00A822A7" w:rsidP="00D57F9B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22A7" w:rsidRPr="00A56A1F" w:rsidRDefault="00A822A7" w:rsidP="00463A8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463A8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463A81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463A81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463A81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463A81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463A81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463A81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463A81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463A81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463A81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463A81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463A81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2A7" w:rsidRPr="00A56A1F" w:rsidRDefault="00A822A7" w:rsidP="00463A81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822A7" w:rsidRPr="00A56A1F" w:rsidSect="003E7F8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6CCF"/>
    <w:multiLevelType w:val="hybridMultilevel"/>
    <w:tmpl w:val="2424DC8E"/>
    <w:lvl w:ilvl="0" w:tplc="49BAD182">
      <w:start w:val="5"/>
      <w:numFmt w:val="upperRoman"/>
      <w:lvlText w:val="%1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C60760"/>
    <w:multiLevelType w:val="hybridMultilevel"/>
    <w:tmpl w:val="6EFC19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274"/>
    <w:rsid w:val="00054BF0"/>
    <w:rsid w:val="002809D5"/>
    <w:rsid w:val="002C77CE"/>
    <w:rsid w:val="003E7F80"/>
    <w:rsid w:val="0046094B"/>
    <w:rsid w:val="00463A81"/>
    <w:rsid w:val="00464561"/>
    <w:rsid w:val="00493002"/>
    <w:rsid w:val="00535768"/>
    <w:rsid w:val="005F41D8"/>
    <w:rsid w:val="00702190"/>
    <w:rsid w:val="008A2274"/>
    <w:rsid w:val="008A7938"/>
    <w:rsid w:val="009748C7"/>
    <w:rsid w:val="00A56A1F"/>
    <w:rsid w:val="00A822A7"/>
    <w:rsid w:val="00B14916"/>
    <w:rsid w:val="00B90376"/>
    <w:rsid w:val="00D46994"/>
    <w:rsid w:val="00D57F9B"/>
    <w:rsid w:val="00DD731A"/>
    <w:rsid w:val="00E37E36"/>
    <w:rsid w:val="00EB2D54"/>
    <w:rsid w:val="00ED281D"/>
    <w:rsid w:val="00F20C1F"/>
    <w:rsid w:val="00FB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22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t-nauch.cd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7</cp:revision>
  <dcterms:created xsi:type="dcterms:W3CDTF">2017-02-09T08:45:00Z</dcterms:created>
  <dcterms:modified xsi:type="dcterms:W3CDTF">2017-02-13T05:09:00Z</dcterms:modified>
</cp:coreProperties>
</file>