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905" w:rsidRDefault="00A468ED" w:rsidP="007A290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Утверждено п</w:t>
      </w:r>
      <w:r w:rsidR="007A29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риказ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</w:t>
      </w:r>
      <w:r w:rsidR="00011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</w:t>
      </w:r>
      <w:r w:rsidR="00F50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3\2 </w:t>
      </w:r>
    </w:p>
    <w:p w:rsidR="007A2905" w:rsidRDefault="0033490D" w:rsidP="007A290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r w:rsidR="00F50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22.02.2019</w:t>
      </w:r>
    </w:p>
    <w:p w:rsidR="007A2905" w:rsidRDefault="007A2905" w:rsidP="00B62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22E5" w:rsidRDefault="00B622E5" w:rsidP="00B62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 проведении игрового конкурса для дошкольников и младших школьников «Колесо знаний»</w:t>
      </w:r>
      <w:r w:rsidR="00334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622E5" w:rsidRDefault="00B622E5" w:rsidP="00B622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B622E5" w:rsidRDefault="00117A73" w:rsidP="00B62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                                                        1</w:t>
      </w:r>
      <w:r w:rsidR="00B622E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положения:</w:t>
      </w:r>
    </w:p>
    <w:p w:rsidR="00B622E5" w:rsidRPr="00117A73" w:rsidRDefault="00B622E5" w:rsidP="00117A73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A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порядок</w:t>
      </w:r>
      <w:r w:rsidR="000118C6" w:rsidRPr="0011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и проведения в 2018-2019</w:t>
      </w:r>
      <w:r w:rsidRPr="0011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игрового конкурса «Колесо знаний» (далее конкурс)</w:t>
      </w:r>
    </w:p>
    <w:p w:rsidR="00117A73" w:rsidRPr="00117A73" w:rsidRDefault="00117A73" w:rsidP="00117A73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2E5" w:rsidRPr="001559F3" w:rsidRDefault="001559F3" w:rsidP="001559F3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B622E5" w:rsidRPr="00155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с целью поддержки и поощрения талантливых и интеллектуально развитых дошкольников и учащихся младших классов, создания условий для формирования личностных качеств учащихся, привлечения внимания к проблемам развития интеллектуального потенциала общества.</w:t>
      </w:r>
    </w:p>
    <w:p w:rsidR="00117A73" w:rsidRDefault="00117A73" w:rsidP="00B62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2E5" w:rsidRDefault="00117A73" w:rsidP="00B62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62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155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2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 конкурса:</w:t>
      </w:r>
    </w:p>
    <w:p w:rsidR="00B622E5" w:rsidRDefault="00B622E5" w:rsidP="00B62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раскрытие познавательных способностей учащихся и расширение кругозора,</w:t>
      </w:r>
    </w:p>
    <w:p w:rsidR="00B622E5" w:rsidRDefault="00B622E5" w:rsidP="00B62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создание условий для практической реализации знаний и умений учащихся.</w:t>
      </w:r>
    </w:p>
    <w:p w:rsidR="00B622E5" w:rsidRDefault="00B622E5" w:rsidP="00B62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22E5" w:rsidRDefault="001559F3" w:rsidP="00B62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622E5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Организаторы игры:</w:t>
      </w:r>
    </w:p>
    <w:p w:rsidR="00B622E5" w:rsidRDefault="00B622E5" w:rsidP="00B62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155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ДОД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Аргаяшский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детского творчества</w:t>
      </w:r>
    </w:p>
    <w:p w:rsidR="00B622E5" w:rsidRDefault="000118C6" w:rsidP="00B62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Аргаяшское</w:t>
      </w:r>
      <w:proofErr w:type="spellEnd"/>
      <w:r w:rsidR="00B62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ВПП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«Единая Россия» </w:t>
      </w:r>
      <w:r w:rsidR="00B62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 </w:t>
      </w:r>
    </w:p>
    <w:p w:rsidR="00B622E5" w:rsidRDefault="00B622E5" w:rsidP="00B62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22E5" w:rsidRDefault="00117A73" w:rsidP="00117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3</w:t>
      </w:r>
      <w:r w:rsidR="00B622E5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Участники игры:</w:t>
      </w:r>
    </w:p>
    <w:p w:rsidR="00B622E5" w:rsidRDefault="00117A73" w:rsidP="00B62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B622E5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Участниками игры становятся участники детской научно-практической конференции «Я-исследователь».</w:t>
      </w:r>
    </w:p>
    <w:p w:rsidR="00B622E5" w:rsidRDefault="00117A73" w:rsidP="00B62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</w:t>
      </w:r>
      <w:r w:rsidR="00B62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Порядок проведения игры </w:t>
      </w:r>
    </w:p>
    <w:p w:rsidR="00B622E5" w:rsidRDefault="00117A73" w:rsidP="00B62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B622E5">
        <w:rPr>
          <w:rFonts w:ascii="Times New Roman" w:eastAsia="Times New Roman" w:hAnsi="Times New Roman" w:cs="Times New Roman"/>
          <w:sz w:val="28"/>
          <w:szCs w:val="28"/>
          <w:lang w:eastAsia="ru-RU"/>
        </w:rPr>
        <w:t>.Дата, время и место проведения игры соответствует дате времени и месту проведения конференции.</w:t>
      </w:r>
    </w:p>
    <w:p w:rsidR="00B622E5" w:rsidRDefault="00117A73" w:rsidP="00B62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B622E5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участия в конкурсе  будет проходить жеребьевка. Игру будет оценивать детское жюри.</w:t>
      </w:r>
    </w:p>
    <w:p w:rsidR="00B622E5" w:rsidRDefault="00117A73" w:rsidP="00B62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155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bookmarkStart w:id="0" w:name="_GoBack"/>
      <w:bookmarkEnd w:id="0"/>
      <w:r w:rsidR="00B62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трех  туров. </w:t>
      </w:r>
    </w:p>
    <w:p w:rsidR="00B622E5" w:rsidRDefault="00B622E5" w:rsidP="00B62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22E5" w:rsidRDefault="00B622E5" w:rsidP="00B62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 тур – «Дальше-дальше» - Команды должны представиться, проговорить девиз. Каждой команде после</w:t>
      </w:r>
      <w:r w:rsidR="00C05C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довательно зачитываются вопросы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ответить на которые необходимо в течение 2 минут. (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вопросы из курсов школьных предметов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B622E5" w:rsidRDefault="00B622E5" w:rsidP="00B62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2E5" w:rsidRDefault="00B622E5" w:rsidP="00B62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II тур – «Пятью пять» - на поле, размеченном на 25 клеток, скрыты вопросы из разных областей знаний. Команды по очереди выбирают область знаний и цену вопроса. Каждая команда отвечает на пять вопросов. Время на обсуждение – 1 минута. (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Вопросы по окружающему миру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B622E5" w:rsidRDefault="00B622E5" w:rsidP="00B62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2E5" w:rsidRDefault="00B622E5" w:rsidP="00B622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 – «Кот в мешке» - каждая команда получает по одному  заданию  от жюри. Капитаны команд сами выбирают конверт с заданием. (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вопросы из курса школьных предметов)</w:t>
      </w:r>
    </w:p>
    <w:p w:rsidR="00B622E5" w:rsidRDefault="00B622E5" w:rsidP="00B62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2E5" w:rsidRDefault="00B622E5" w:rsidP="00B62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 каждого тура подводится отдельно всеми членами детского  жюри и выносится коллегиальное решение. </w:t>
      </w:r>
    </w:p>
    <w:p w:rsidR="00B622E5" w:rsidRDefault="00B622E5" w:rsidP="00B62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22E5" w:rsidRDefault="00117A73" w:rsidP="00B62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5</w:t>
      </w:r>
      <w:r w:rsidR="00B62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Подведение итогов и награждение. </w:t>
      </w:r>
    </w:p>
    <w:p w:rsidR="00B622E5" w:rsidRDefault="00117A73" w:rsidP="00B62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="00B622E5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команды-победителя получают дипломы победителя и медали с гравировкой «Колесо знаний».</w:t>
      </w:r>
    </w:p>
    <w:p w:rsidR="00B622E5" w:rsidRDefault="00117A73" w:rsidP="00B62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5.2.</w:t>
      </w:r>
      <w:r w:rsidR="00B62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команды, принявшие участие в игре получают дипломы участников игры. </w:t>
      </w:r>
    </w:p>
    <w:p w:rsidR="00B622E5" w:rsidRDefault="00117A73" w:rsidP="00B62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="00B62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Предусматриваются поощрения для участников в игре с залом. </w:t>
      </w:r>
    </w:p>
    <w:p w:rsidR="00B622E5" w:rsidRDefault="00B622E5" w:rsidP="00B62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22E5" w:rsidRDefault="00B622E5" w:rsidP="00B62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22E5" w:rsidRDefault="00B622E5" w:rsidP="00B62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2E5" w:rsidRDefault="00B622E5" w:rsidP="00B62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2E5" w:rsidRDefault="00B622E5" w:rsidP="00B62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2E5" w:rsidRDefault="00B622E5" w:rsidP="00B62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2E5" w:rsidRDefault="00B622E5" w:rsidP="00B62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2E5" w:rsidRDefault="00B622E5" w:rsidP="00B62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2E5" w:rsidRDefault="00B622E5" w:rsidP="00B62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2E5" w:rsidRDefault="00B622E5" w:rsidP="00B62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2E5" w:rsidRDefault="00B622E5" w:rsidP="00B62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2E5" w:rsidRDefault="00B622E5" w:rsidP="00B62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2E5" w:rsidRDefault="00B622E5" w:rsidP="00B62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2E5" w:rsidRDefault="00B622E5" w:rsidP="00B622E5"/>
    <w:p w:rsidR="00B622E5" w:rsidRDefault="00B622E5" w:rsidP="00B622E5"/>
    <w:p w:rsidR="00B622E5" w:rsidRDefault="00B622E5" w:rsidP="00B622E5"/>
    <w:p w:rsidR="003B00FD" w:rsidRDefault="003B00FD"/>
    <w:sectPr w:rsidR="003B00FD" w:rsidSect="003B0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33E61"/>
    <w:multiLevelType w:val="multilevel"/>
    <w:tmpl w:val="8954DCA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2E5"/>
    <w:rsid w:val="000118C6"/>
    <w:rsid w:val="00117A73"/>
    <w:rsid w:val="001559F3"/>
    <w:rsid w:val="00156575"/>
    <w:rsid w:val="0033490D"/>
    <w:rsid w:val="003B00FD"/>
    <w:rsid w:val="006C7E75"/>
    <w:rsid w:val="00796778"/>
    <w:rsid w:val="007A2905"/>
    <w:rsid w:val="008F73D2"/>
    <w:rsid w:val="00911CDC"/>
    <w:rsid w:val="00951F15"/>
    <w:rsid w:val="009C0AED"/>
    <w:rsid w:val="00A468ED"/>
    <w:rsid w:val="00A76DA7"/>
    <w:rsid w:val="00B622E5"/>
    <w:rsid w:val="00C05C31"/>
    <w:rsid w:val="00EA1734"/>
    <w:rsid w:val="00F5042D"/>
    <w:rsid w:val="00F61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A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2018-01-16T04:24:00Z</dcterms:created>
  <dcterms:modified xsi:type="dcterms:W3CDTF">2019-02-25T06:15:00Z</dcterms:modified>
</cp:coreProperties>
</file>