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4B" w:rsidRPr="005373FC" w:rsidRDefault="0018624B" w:rsidP="00CC29E5">
      <w:pPr>
        <w:jc w:val="both"/>
        <w:rPr>
          <w:b/>
          <w:sz w:val="28"/>
          <w:szCs w:val="28"/>
        </w:rPr>
      </w:pPr>
      <w:bookmarkStart w:id="0" w:name="_GoBack"/>
      <w:bookmarkEnd w:id="0"/>
      <w:r w:rsidRPr="005373FC">
        <w:rPr>
          <w:b/>
          <w:sz w:val="28"/>
          <w:szCs w:val="28"/>
        </w:rPr>
        <w:t xml:space="preserve">1. Общие положения </w:t>
      </w:r>
    </w:p>
    <w:p w:rsidR="0018624B" w:rsidRPr="005373FC" w:rsidRDefault="00063295" w:rsidP="00770911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1.1. Настоящий</w:t>
      </w:r>
      <w:r w:rsidR="0018624B" w:rsidRPr="005373FC">
        <w:rPr>
          <w:sz w:val="28"/>
          <w:szCs w:val="28"/>
        </w:rPr>
        <w:t xml:space="preserve"> </w:t>
      </w:r>
      <w:r w:rsidRPr="005373FC">
        <w:rPr>
          <w:sz w:val="28"/>
          <w:szCs w:val="28"/>
        </w:rPr>
        <w:t>П</w:t>
      </w:r>
      <w:r w:rsidR="0018624B" w:rsidRPr="005373FC">
        <w:rPr>
          <w:sz w:val="28"/>
          <w:szCs w:val="28"/>
        </w:rPr>
        <w:t>о</w:t>
      </w:r>
      <w:r w:rsidRPr="005373FC">
        <w:rPr>
          <w:sz w:val="28"/>
          <w:szCs w:val="28"/>
        </w:rPr>
        <w:t>рядок</w:t>
      </w:r>
      <w:r w:rsidR="0018624B" w:rsidRPr="005373FC">
        <w:rPr>
          <w:sz w:val="28"/>
          <w:szCs w:val="28"/>
        </w:rPr>
        <w:t xml:space="preserve"> разработан в соответствии с Федеральным законом от 29 декабря 2012 г. № 273-ФЗ «Об образовании в Российской Федерации», </w:t>
      </w:r>
      <w:r w:rsidR="0018624B" w:rsidRPr="005373FC">
        <w:rPr>
          <w:bCs/>
          <w:sz w:val="28"/>
          <w:szCs w:val="28"/>
        </w:rPr>
        <w:t>Федеральным Закон</w:t>
      </w:r>
      <w:r w:rsidR="002D79B2" w:rsidRPr="005373FC">
        <w:rPr>
          <w:bCs/>
          <w:sz w:val="28"/>
          <w:szCs w:val="28"/>
        </w:rPr>
        <w:t>ом</w:t>
      </w:r>
      <w:r w:rsidR="0018624B" w:rsidRPr="005373FC">
        <w:rPr>
          <w:bCs/>
          <w:sz w:val="28"/>
          <w:szCs w:val="28"/>
        </w:rPr>
        <w:t xml:space="preserve"> «Об основных гарантиях прав ребёнка в Российской Федерации» от 24.07.1998г. № 124-ФЗ (с изменен</w:t>
      </w:r>
      <w:r w:rsidR="002D79B2" w:rsidRPr="005373FC">
        <w:rPr>
          <w:bCs/>
          <w:sz w:val="28"/>
          <w:szCs w:val="28"/>
        </w:rPr>
        <w:t xml:space="preserve">иями от 20.07.2000 г. № 103-ФЗ) </w:t>
      </w:r>
      <w:r w:rsidR="0018624B" w:rsidRPr="005373FC">
        <w:rPr>
          <w:sz w:val="28"/>
          <w:szCs w:val="28"/>
        </w:rPr>
        <w:t xml:space="preserve">и Уставом </w:t>
      </w:r>
      <w:r w:rsidR="00F06456" w:rsidRPr="005373FC">
        <w:rPr>
          <w:sz w:val="28"/>
          <w:szCs w:val="28"/>
        </w:rPr>
        <w:t>М</w:t>
      </w:r>
      <w:r w:rsidR="005F7339" w:rsidRPr="005373FC">
        <w:rPr>
          <w:sz w:val="28"/>
          <w:szCs w:val="28"/>
        </w:rPr>
        <w:t xml:space="preserve">УДО </w:t>
      </w:r>
      <w:r w:rsidR="00507C8A" w:rsidRPr="005373FC">
        <w:rPr>
          <w:sz w:val="28"/>
          <w:szCs w:val="28"/>
        </w:rPr>
        <w:t>«Центр детского творчества»</w:t>
      </w:r>
      <w:r w:rsidR="00F06456" w:rsidRPr="005373FC">
        <w:rPr>
          <w:sz w:val="28"/>
          <w:szCs w:val="28"/>
        </w:rPr>
        <w:t xml:space="preserve"> с. Аргаяш</w:t>
      </w:r>
      <w:r w:rsidR="00507C8A" w:rsidRPr="005373FC">
        <w:rPr>
          <w:sz w:val="28"/>
          <w:szCs w:val="28"/>
        </w:rPr>
        <w:t xml:space="preserve"> </w:t>
      </w:r>
      <w:r w:rsidR="0018624B" w:rsidRPr="005373FC">
        <w:rPr>
          <w:sz w:val="28"/>
          <w:szCs w:val="28"/>
        </w:rPr>
        <w:t>(далее</w:t>
      </w:r>
      <w:r w:rsidR="00F06456" w:rsidRPr="005373FC">
        <w:rPr>
          <w:sz w:val="28"/>
          <w:szCs w:val="28"/>
        </w:rPr>
        <w:t xml:space="preserve"> -</w:t>
      </w:r>
      <w:r w:rsidR="0018624B" w:rsidRPr="005373FC">
        <w:rPr>
          <w:sz w:val="28"/>
          <w:szCs w:val="28"/>
        </w:rPr>
        <w:t xml:space="preserve"> </w:t>
      </w:r>
      <w:r w:rsidR="00770911" w:rsidRPr="005373FC">
        <w:rPr>
          <w:sz w:val="28"/>
          <w:szCs w:val="28"/>
        </w:rPr>
        <w:t>Центр</w:t>
      </w:r>
      <w:r w:rsidR="00FC379D" w:rsidRPr="005373FC">
        <w:rPr>
          <w:sz w:val="28"/>
          <w:szCs w:val="28"/>
        </w:rPr>
        <w:t>);</w:t>
      </w:r>
    </w:p>
    <w:p w:rsidR="0018624B" w:rsidRPr="005373FC" w:rsidRDefault="00063295" w:rsidP="002D79B2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1.2. Настоящий</w:t>
      </w:r>
      <w:r w:rsidR="0018624B" w:rsidRPr="005373FC">
        <w:rPr>
          <w:sz w:val="28"/>
          <w:szCs w:val="28"/>
        </w:rPr>
        <w:t xml:space="preserve"> </w:t>
      </w:r>
      <w:r w:rsidRPr="005373FC">
        <w:rPr>
          <w:sz w:val="28"/>
          <w:szCs w:val="28"/>
        </w:rPr>
        <w:t>Порядок</w:t>
      </w:r>
      <w:r w:rsidR="0018624B" w:rsidRPr="005373FC">
        <w:rPr>
          <w:sz w:val="28"/>
          <w:szCs w:val="28"/>
        </w:rPr>
        <w:t xml:space="preserve"> устанавливает </w:t>
      </w:r>
      <w:r w:rsidRPr="005373FC">
        <w:rPr>
          <w:sz w:val="28"/>
          <w:szCs w:val="28"/>
        </w:rPr>
        <w:t>правила</w:t>
      </w:r>
      <w:r w:rsidR="0018624B" w:rsidRPr="005373FC">
        <w:rPr>
          <w:sz w:val="28"/>
          <w:szCs w:val="28"/>
        </w:rPr>
        <w:t xml:space="preserve"> оформления возникновения, приостановления и прекращ</w:t>
      </w:r>
      <w:r w:rsidR="00770911" w:rsidRPr="005373FC">
        <w:rPr>
          <w:sz w:val="28"/>
          <w:szCs w:val="28"/>
        </w:rPr>
        <w:t>ения отношений между Центром</w:t>
      </w:r>
      <w:r w:rsidR="00D8141E" w:rsidRPr="005373FC">
        <w:rPr>
          <w:sz w:val="28"/>
          <w:szCs w:val="28"/>
        </w:rPr>
        <w:t>,</w:t>
      </w:r>
      <w:r w:rsidR="00507C8A" w:rsidRPr="005373FC">
        <w:rPr>
          <w:sz w:val="28"/>
          <w:szCs w:val="28"/>
        </w:rPr>
        <w:t xml:space="preserve"> </w:t>
      </w:r>
      <w:r w:rsidR="0018624B" w:rsidRPr="005373FC">
        <w:rPr>
          <w:sz w:val="28"/>
          <w:szCs w:val="28"/>
        </w:rPr>
        <w:t>обучающимися и (или) родителями (законными представителями)</w:t>
      </w:r>
      <w:r w:rsidR="00FC379D" w:rsidRPr="005373FC">
        <w:rPr>
          <w:sz w:val="28"/>
          <w:szCs w:val="28"/>
        </w:rPr>
        <w:t xml:space="preserve"> несовершеннолетних обучающихся;</w:t>
      </w:r>
    </w:p>
    <w:p w:rsidR="00DB3BD9" w:rsidRPr="005373FC" w:rsidRDefault="00DB3BD9" w:rsidP="00DB3BD9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1.3. П</w:t>
      </w:r>
      <w:r w:rsidR="005373FC">
        <w:rPr>
          <w:sz w:val="28"/>
          <w:szCs w:val="28"/>
        </w:rPr>
        <w:t>од образовательными отношениями</w:t>
      </w:r>
      <w:r w:rsidRPr="005373FC">
        <w:rPr>
          <w:sz w:val="28"/>
          <w:szCs w:val="28"/>
        </w:rPr>
        <w:t> понимается освоение обучающимися содержания</w:t>
      </w:r>
      <w:r w:rsidR="00FC379D" w:rsidRPr="005373FC">
        <w:rPr>
          <w:sz w:val="28"/>
          <w:szCs w:val="28"/>
        </w:rPr>
        <w:t xml:space="preserve"> образовательных программ;</w:t>
      </w:r>
    </w:p>
    <w:p w:rsidR="00DB3BD9" w:rsidRPr="005373FC" w:rsidRDefault="00DB3BD9" w:rsidP="00DB3BD9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</w:t>
      </w:r>
      <w:r w:rsidR="00FC379D" w:rsidRPr="005373FC">
        <w:rPr>
          <w:sz w:val="28"/>
          <w:szCs w:val="28"/>
        </w:rPr>
        <w:t>ие образовательную деятельность;</w:t>
      </w:r>
    </w:p>
    <w:p w:rsidR="00DB3BD9" w:rsidRPr="005373FC" w:rsidRDefault="00063295" w:rsidP="00DB3BD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373FC">
        <w:rPr>
          <w:sz w:val="28"/>
          <w:szCs w:val="28"/>
        </w:rPr>
        <w:t>1.5. Настоящий</w:t>
      </w:r>
      <w:r w:rsidR="00DB3BD9" w:rsidRPr="005373FC">
        <w:rPr>
          <w:sz w:val="28"/>
          <w:szCs w:val="28"/>
        </w:rPr>
        <w:t xml:space="preserve"> </w:t>
      </w:r>
      <w:r w:rsidRPr="005373FC">
        <w:rPr>
          <w:sz w:val="28"/>
          <w:szCs w:val="28"/>
        </w:rPr>
        <w:t>Порядок</w:t>
      </w:r>
      <w:r w:rsidR="00DB3BD9" w:rsidRPr="005373FC">
        <w:rPr>
          <w:sz w:val="28"/>
          <w:szCs w:val="28"/>
        </w:rPr>
        <w:t xml:space="preserve"> утверждается на з</w:t>
      </w:r>
      <w:r w:rsidR="00FC379D" w:rsidRPr="005373FC">
        <w:rPr>
          <w:sz w:val="28"/>
          <w:szCs w:val="28"/>
        </w:rPr>
        <w:t>аседании педагогического совета;</w:t>
      </w:r>
    </w:p>
    <w:p w:rsidR="00DB3BD9" w:rsidRPr="005373FC" w:rsidRDefault="00DB3BD9" w:rsidP="00DB3BD9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 xml:space="preserve">1.6. </w:t>
      </w:r>
      <w:r w:rsidR="00063295" w:rsidRPr="005373FC">
        <w:rPr>
          <w:sz w:val="28"/>
          <w:szCs w:val="28"/>
        </w:rPr>
        <w:t>Порядок</w:t>
      </w:r>
      <w:r w:rsidRPr="005373FC">
        <w:rPr>
          <w:sz w:val="28"/>
          <w:szCs w:val="28"/>
        </w:rPr>
        <w:t xml:space="preserve"> является локальным нормативным актом, регламентирующим деятельно</w:t>
      </w:r>
      <w:r w:rsidR="00FC379D" w:rsidRPr="005373FC">
        <w:rPr>
          <w:sz w:val="28"/>
          <w:szCs w:val="28"/>
        </w:rPr>
        <w:t>сть образовательного учреждения;</w:t>
      </w:r>
    </w:p>
    <w:p w:rsidR="00DB3BD9" w:rsidRPr="005373FC" w:rsidRDefault="00DB3BD9" w:rsidP="00DB3BD9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 xml:space="preserve">1.7. </w:t>
      </w:r>
      <w:r w:rsidR="00063295" w:rsidRPr="005373FC">
        <w:rPr>
          <w:sz w:val="28"/>
          <w:szCs w:val="28"/>
        </w:rPr>
        <w:t>Порядок</w:t>
      </w:r>
      <w:r w:rsidRPr="005373FC">
        <w:rPr>
          <w:sz w:val="28"/>
          <w:szCs w:val="28"/>
        </w:rPr>
        <w:t xml:space="preserve"> принимается на неопределенный срок. После принятия новой редакции </w:t>
      </w:r>
      <w:r w:rsidR="00063295" w:rsidRPr="005373FC">
        <w:rPr>
          <w:sz w:val="28"/>
          <w:szCs w:val="28"/>
        </w:rPr>
        <w:t>Порядка</w:t>
      </w:r>
      <w:r w:rsidRPr="005373FC">
        <w:rPr>
          <w:sz w:val="28"/>
          <w:szCs w:val="28"/>
        </w:rPr>
        <w:t xml:space="preserve"> предыдущая редакция утрачивает силу.</w:t>
      </w:r>
    </w:p>
    <w:p w:rsidR="0018624B" w:rsidRPr="005373FC" w:rsidRDefault="0018624B" w:rsidP="0018624B">
      <w:pPr>
        <w:ind w:firstLine="709"/>
        <w:jc w:val="both"/>
        <w:rPr>
          <w:sz w:val="28"/>
          <w:szCs w:val="28"/>
        </w:rPr>
      </w:pPr>
    </w:p>
    <w:p w:rsidR="0018624B" w:rsidRPr="005373FC" w:rsidRDefault="00894B73" w:rsidP="0018624B">
      <w:pPr>
        <w:ind w:firstLine="709"/>
        <w:jc w:val="both"/>
        <w:rPr>
          <w:b/>
          <w:sz w:val="28"/>
          <w:szCs w:val="28"/>
        </w:rPr>
      </w:pPr>
      <w:r w:rsidRPr="005373FC">
        <w:rPr>
          <w:b/>
          <w:sz w:val="28"/>
          <w:szCs w:val="28"/>
        </w:rPr>
        <w:t xml:space="preserve">2. Возникновение образовательных отношений </w:t>
      </w:r>
    </w:p>
    <w:p w:rsidR="00894B73" w:rsidRPr="005373FC" w:rsidRDefault="00894B73" w:rsidP="00894B73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2.1 Основанием возникновения образовательных отношений является приказ</w:t>
      </w:r>
      <w:r w:rsidR="00770911" w:rsidRPr="005373FC">
        <w:rPr>
          <w:sz w:val="28"/>
          <w:szCs w:val="28"/>
        </w:rPr>
        <w:t xml:space="preserve"> директора Центра</w:t>
      </w:r>
      <w:r w:rsidRPr="005373FC">
        <w:rPr>
          <w:sz w:val="28"/>
          <w:szCs w:val="28"/>
        </w:rPr>
        <w:t xml:space="preserve"> о приеме лица на обуче</w:t>
      </w:r>
      <w:r w:rsidR="00770911" w:rsidRPr="005373FC">
        <w:rPr>
          <w:sz w:val="28"/>
          <w:szCs w:val="28"/>
        </w:rPr>
        <w:t>ние в Центр по дополнительным общеобразовательным программам</w:t>
      </w:r>
      <w:r w:rsidR="00FC379D" w:rsidRPr="005373FC">
        <w:rPr>
          <w:sz w:val="28"/>
          <w:szCs w:val="28"/>
        </w:rPr>
        <w:t>;</w:t>
      </w:r>
    </w:p>
    <w:p w:rsidR="00894B73" w:rsidRPr="005373FC" w:rsidRDefault="00894B73" w:rsidP="00894B73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 xml:space="preserve">2.2. </w:t>
      </w:r>
      <w:r w:rsidR="0052621D" w:rsidRPr="005373FC">
        <w:rPr>
          <w:sz w:val="28"/>
          <w:szCs w:val="28"/>
        </w:rPr>
        <w:t>Издание</w:t>
      </w:r>
      <w:r w:rsidRPr="005373FC">
        <w:rPr>
          <w:sz w:val="28"/>
          <w:szCs w:val="28"/>
        </w:rPr>
        <w:t xml:space="preserve"> прика</w:t>
      </w:r>
      <w:r w:rsidR="0052621D" w:rsidRPr="005373FC">
        <w:rPr>
          <w:sz w:val="28"/>
          <w:szCs w:val="28"/>
        </w:rPr>
        <w:t>за о зачислении осуществляется на основании письменного заявления роди</w:t>
      </w:r>
      <w:r w:rsidR="00FC379D" w:rsidRPr="005373FC">
        <w:rPr>
          <w:sz w:val="28"/>
          <w:szCs w:val="28"/>
        </w:rPr>
        <w:t>телей (законных представителей);</w:t>
      </w:r>
    </w:p>
    <w:p w:rsidR="0018624B" w:rsidRPr="005373FC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2.3 Права и обязанности обучающегося, предусмотренные законодательством об образовании и локальными нормативными ак</w:t>
      </w:r>
      <w:r w:rsidR="0052621D" w:rsidRPr="005373FC">
        <w:rPr>
          <w:sz w:val="28"/>
          <w:szCs w:val="28"/>
        </w:rPr>
        <w:t>тами Центра</w:t>
      </w:r>
      <w:r w:rsidRPr="005373FC">
        <w:rPr>
          <w:sz w:val="28"/>
          <w:szCs w:val="28"/>
        </w:rPr>
        <w:t>, возникают у лица, принятого на обучение, с даты, указанной в приказе о приеме лица на обучен</w:t>
      </w:r>
      <w:r w:rsidR="0052621D" w:rsidRPr="005373FC">
        <w:rPr>
          <w:sz w:val="28"/>
          <w:szCs w:val="28"/>
        </w:rPr>
        <w:t>ие</w:t>
      </w:r>
      <w:r w:rsidRPr="005373FC">
        <w:rPr>
          <w:sz w:val="28"/>
          <w:szCs w:val="28"/>
        </w:rPr>
        <w:t>.</w:t>
      </w:r>
    </w:p>
    <w:p w:rsidR="000560CF" w:rsidRPr="005373FC" w:rsidRDefault="000560CF" w:rsidP="000560CF">
      <w:pPr>
        <w:pStyle w:val="a3"/>
        <w:shd w:val="clear" w:color="auto" w:fill="FFFFFF"/>
        <w:ind w:left="1609"/>
        <w:jc w:val="both"/>
        <w:rPr>
          <w:b/>
          <w:bCs/>
          <w:sz w:val="28"/>
          <w:szCs w:val="28"/>
        </w:rPr>
      </w:pPr>
    </w:p>
    <w:p w:rsidR="0018624B" w:rsidRPr="005373FC" w:rsidRDefault="00EE7E63" w:rsidP="000560C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373FC">
        <w:rPr>
          <w:b/>
          <w:bCs/>
          <w:sz w:val="28"/>
          <w:szCs w:val="28"/>
        </w:rPr>
        <w:t>3</w:t>
      </w:r>
      <w:r w:rsidR="000560CF" w:rsidRPr="005373FC">
        <w:rPr>
          <w:b/>
          <w:bCs/>
          <w:sz w:val="28"/>
          <w:szCs w:val="28"/>
        </w:rPr>
        <w:t xml:space="preserve">. </w:t>
      </w:r>
      <w:r w:rsidR="0018624B" w:rsidRPr="005373FC">
        <w:rPr>
          <w:b/>
          <w:bCs/>
          <w:sz w:val="28"/>
          <w:szCs w:val="28"/>
        </w:rPr>
        <w:t>Изменение образовательных отношений</w:t>
      </w:r>
    </w:p>
    <w:p w:rsidR="000560CF" w:rsidRPr="005373FC" w:rsidRDefault="00EE7E63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3</w:t>
      </w:r>
      <w:r w:rsidR="000560CF" w:rsidRPr="005373FC">
        <w:rPr>
          <w:sz w:val="28"/>
          <w:szCs w:val="28"/>
        </w:rPr>
        <w:t>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</w:t>
      </w:r>
      <w:r w:rsidR="00F06456" w:rsidRPr="005373FC">
        <w:rPr>
          <w:sz w:val="28"/>
          <w:szCs w:val="28"/>
        </w:rPr>
        <w:t>я и Центра</w:t>
      </w:r>
      <w:r w:rsidR="00FC379D" w:rsidRPr="005373FC">
        <w:rPr>
          <w:sz w:val="28"/>
          <w:szCs w:val="28"/>
        </w:rPr>
        <w:t>;</w:t>
      </w:r>
    </w:p>
    <w:p w:rsidR="000560CF" w:rsidRPr="005373FC" w:rsidRDefault="00EE7E63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3</w:t>
      </w:r>
      <w:r w:rsidR="000560CF" w:rsidRPr="005373FC">
        <w:rPr>
          <w:sz w:val="28"/>
          <w:szCs w:val="28"/>
        </w:rPr>
        <w:t>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</w:t>
      </w:r>
      <w:r w:rsidR="00F06456" w:rsidRPr="005373FC">
        <w:rPr>
          <w:sz w:val="28"/>
          <w:szCs w:val="28"/>
        </w:rPr>
        <w:t>иве Центра</w:t>
      </w:r>
      <w:r w:rsidR="00FC379D" w:rsidRPr="005373FC">
        <w:rPr>
          <w:sz w:val="28"/>
          <w:szCs w:val="28"/>
        </w:rPr>
        <w:t>;</w:t>
      </w:r>
    </w:p>
    <w:p w:rsidR="000560CF" w:rsidRPr="005373FC" w:rsidRDefault="00EE7E63" w:rsidP="000560CF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3</w:t>
      </w:r>
      <w:r w:rsidR="000560CF" w:rsidRPr="005373FC">
        <w:rPr>
          <w:sz w:val="28"/>
          <w:szCs w:val="28"/>
        </w:rPr>
        <w:t>.3 Основанием для изменения образовательных отношений является приказ дирек</w:t>
      </w:r>
      <w:r w:rsidR="00F06456" w:rsidRPr="005373FC">
        <w:rPr>
          <w:sz w:val="28"/>
          <w:szCs w:val="28"/>
        </w:rPr>
        <w:t>тора Центра</w:t>
      </w:r>
      <w:r w:rsidR="000560CF" w:rsidRPr="005373FC">
        <w:rPr>
          <w:sz w:val="28"/>
          <w:szCs w:val="28"/>
        </w:rPr>
        <w:t xml:space="preserve">. Если с обучающимся (родителями (законными </w:t>
      </w:r>
      <w:r w:rsidR="000560CF" w:rsidRPr="005373FC">
        <w:rPr>
          <w:sz w:val="28"/>
          <w:szCs w:val="28"/>
        </w:rPr>
        <w:lastRenderedPageBreak/>
        <w:t>представителями) несовершеннолетнего обучающегося) заключен договор об образовании, приказ издается на основании внесения соответств</w:t>
      </w:r>
      <w:r w:rsidR="00FC379D" w:rsidRPr="005373FC">
        <w:rPr>
          <w:sz w:val="28"/>
          <w:szCs w:val="28"/>
        </w:rPr>
        <w:t>ующих изменений в такой договор;</w:t>
      </w:r>
    </w:p>
    <w:p w:rsidR="0018624B" w:rsidRPr="005373FC" w:rsidRDefault="00EE7E63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3</w:t>
      </w:r>
      <w:r w:rsidR="0018624B" w:rsidRPr="005373FC">
        <w:rPr>
          <w:sz w:val="28"/>
          <w:szCs w:val="28"/>
        </w:rPr>
        <w:t>.4 Права и обязанности обучающегося, предусмотренные законодательством об образовании и локальными нормативными</w:t>
      </w:r>
      <w:r w:rsidR="00F06456" w:rsidRPr="005373FC">
        <w:rPr>
          <w:sz w:val="28"/>
          <w:szCs w:val="28"/>
        </w:rPr>
        <w:t xml:space="preserve"> актами Центра</w:t>
      </w:r>
      <w:r w:rsidR="0018624B" w:rsidRPr="005373FC">
        <w:rPr>
          <w:sz w:val="28"/>
          <w:szCs w:val="28"/>
        </w:rPr>
        <w:t xml:space="preserve"> изменяются с даты издания приказа или с иной указанной в нем даты.</w:t>
      </w:r>
    </w:p>
    <w:p w:rsidR="0018624B" w:rsidRPr="005373FC" w:rsidRDefault="0018624B" w:rsidP="0018624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8624B" w:rsidRPr="005373FC" w:rsidRDefault="0052621D" w:rsidP="000560C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373FC">
        <w:rPr>
          <w:b/>
          <w:sz w:val="28"/>
          <w:szCs w:val="28"/>
        </w:rPr>
        <w:t>4</w:t>
      </w:r>
      <w:r w:rsidR="000560CF" w:rsidRPr="005373FC">
        <w:rPr>
          <w:b/>
          <w:sz w:val="28"/>
          <w:szCs w:val="28"/>
        </w:rPr>
        <w:t xml:space="preserve">. </w:t>
      </w:r>
      <w:r w:rsidR="0018624B" w:rsidRPr="005373FC">
        <w:rPr>
          <w:b/>
          <w:sz w:val="28"/>
          <w:szCs w:val="28"/>
        </w:rPr>
        <w:t>Приостановление образовательных отношений</w:t>
      </w:r>
    </w:p>
    <w:p w:rsidR="0018624B" w:rsidRPr="005373FC" w:rsidRDefault="0018624B" w:rsidP="0018624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8624B" w:rsidRPr="005373FC" w:rsidRDefault="0052621D" w:rsidP="0018624B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4</w:t>
      </w:r>
      <w:r w:rsidR="0018624B" w:rsidRPr="005373FC">
        <w:rPr>
          <w:sz w:val="28"/>
          <w:szCs w:val="28"/>
        </w:rPr>
        <w:t>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18624B" w:rsidRPr="005373FC" w:rsidRDefault="0018624B" w:rsidP="0018624B">
      <w:pPr>
        <w:pStyle w:val="a3"/>
        <w:ind w:left="0"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1) нахождение в оздоровительном учреждении;</w:t>
      </w:r>
    </w:p>
    <w:p w:rsidR="0018624B" w:rsidRPr="005373FC" w:rsidRDefault="0018624B" w:rsidP="0018624B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 xml:space="preserve">2) продолжительная болезнь; </w:t>
      </w:r>
    </w:p>
    <w:p w:rsidR="0018624B" w:rsidRPr="005373FC" w:rsidRDefault="0018624B" w:rsidP="0018624B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3) длительное медицинское обследование;</w:t>
      </w:r>
    </w:p>
    <w:p w:rsidR="0018624B" w:rsidRPr="005373FC" w:rsidRDefault="0018624B" w:rsidP="0018624B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4) иные семейные обстоятельства.</w:t>
      </w:r>
    </w:p>
    <w:p w:rsidR="0018624B" w:rsidRPr="005373FC" w:rsidRDefault="000B5DF2" w:rsidP="0018624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4</w:t>
      </w:r>
      <w:r w:rsidR="0018624B" w:rsidRPr="005373FC">
        <w:rPr>
          <w:sz w:val="28"/>
          <w:szCs w:val="28"/>
        </w:rPr>
        <w:t>.2 Приостановление образовательных отношений, за исключением приостановления образовательных отношений по инициа</w:t>
      </w:r>
      <w:r w:rsidRPr="005373FC">
        <w:rPr>
          <w:sz w:val="28"/>
          <w:szCs w:val="28"/>
        </w:rPr>
        <w:t>тиве Центра</w:t>
      </w:r>
      <w:r w:rsidR="0018624B" w:rsidRPr="005373FC">
        <w:rPr>
          <w:sz w:val="28"/>
          <w:szCs w:val="28"/>
        </w:rPr>
        <w:t>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</w:t>
      </w:r>
      <w:r w:rsidR="005373FC">
        <w:rPr>
          <w:sz w:val="28"/>
          <w:szCs w:val="28"/>
        </w:rPr>
        <w:t xml:space="preserve">ении образовательных отношений </w:t>
      </w:r>
      <w:r w:rsidR="0018624B" w:rsidRPr="005373FC">
        <w:rPr>
          <w:sz w:val="28"/>
          <w:szCs w:val="28"/>
        </w:rPr>
        <w:t>раз</w:t>
      </w:r>
      <w:r w:rsidRPr="005373FC">
        <w:rPr>
          <w:sz w:val="28"/>
          <w:szCs w:val="28"/>
        </w:rPr>
        <w:t>рабатывается в Центре</w:t>
      </w:r>
      <w:r w:rsidR="0018624B" w:rsidRPr="005373FC">
        <w:rPr>
          <w:sz w:val="28"/>
          <w:szCs w:val="28"/>
        </w:rPr>
        <w:t xml:space="preserve"> и размещается на официальном с</w:t>
      </w:r>
      <w:r w:rsidRPr="005373FC">
        <w:rPr>
          <w:sz w:val="28"/>
          <w:szCs w:val="28"/>
        </w:rPr>
        <w:t>айте Центра</w:t>
      </w:r>
      <w:r w:rsidR="0018624B" w:rsidRPr="005373FC">
        <w:rPr>
          <w:sz w:val="28"/>
          <w:szCs w:val="28"/>
        </w:rPr>
        <w:t xml:space="preserve"> в сети «Интернет». Приостановление образовательных отношений оформляется приказом дирек</w:t>
      </w:r>
      <w:r w:rsidRPr="005373FC">
        <w:rPr>
          <w:sz w:val="28"/>
          <w:szCs w:val="28"/>
        </w:rPr>
        <w:t>тора Центра</w:t>
      </w:r>
      <w:r w:rsidR="0018624B" w:rsidRPr="005373FC">
        <w:rPr>
          <w:sz w:val="28"/>
          <w:szCs w:val="28"/>
        </w:rPr>
        <w:t>.</w:t>
      </w:r>
    </w:p>
    <w:p w:rsidR="000560CF" w:rsidRPr="005373FC" w:rsidRDefault="000560CF" w:rsidP="000560CF">
      <w:pPr>
        <w:ind w:firstLine="709"/>
        <w:jc w:val="both"/>
        <w:rPr>
          <w:sz w:val="28"/>
          <w:szCs w:val="28"/>
        </w:rPr>
      </w:pPr>
    </w:p>
    <w:p w:rsidR="00DB5FD6" w:rsidRPr="005373FC" w:rsidRDefault="000B5DF2" w:rsidP="00DB5FD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373FC">
        <w:rPr>
          <w:b/>
          <w:sz w:val="28"/>
          <w:szCs w:val="28"/>
        </w:rPr>
        <w:t>5</w:t>
      </w:r>
      <w:r w:rsidR="00DB5FD6" w:rsidRPr="005373FC">
        <w:rPr>
          <w:b/>
          <w:sz w:val="28"/>
          <w:szCs w:val="28"/>
        </w:rPr>
        <w:t>.</w:t>
      </w:r>
      <w:r w:rsidR="00DB5FD6" w:rsidRPr="005373FC">
        <w:rPr>
          <w:b/>
          <w:bCs/>
          <w:sz w:val="28"/>
          <w:szCs w:val="28"/>
        </w:rPr>
        <w:t>Прекращение образовательных отношений</w:t>
      </w:r>
    </w:p>
    <w:p w:rsidR="00DB5FD6" w:rsidRPr="005373FC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5FD6" w:rsidRPr="005373FC" w:rsidRDefault="000B5DF2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DB5FD6" w:rsidRPr="005373FC">
        <w:rPr>
          <w:sz w:val="28"/>
          <w:szCs w:val="28"/>
        </w:rPr>
        <w:t>.1 Образовательные отношения прекращаются в связи с отчислением обучающегос</w:t>
      </w:r>
      <w:r w:rsidRPr="005373FC">
        <w:rPr>
          <w:sz w:val="28"/>
          <w:szCs w:val="28"/>
        </w:rPr>
        <w:t>я из Центра</w:t>
      </w:r>
      <w:r w:rsidR="00DB5FD6" w:rsidRPr="005373FC">
        <w:rPr>
          <w:sz w:val="28"/>
          <w:szCs w:val="28"/>
        </w:rPr>
        <w:t>:</w:t>
      </w:r>
    </w:p>
    <w:p w:rsidR="00DB5FD6" w:rsidRPr="005373FC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1) в связи с получением образования (завершением обучения)</w:t>
      </w:r>
      <w:r w:rsidR="000B5DF2" w:rsidRPr="005373FC">
        <w:rPr>
          <w:sz w:val="28"/>
          <w:szCs w:val="28"/>
        </w:rPr>
        <w:t xml:space="preserve"> по дополнительным общеобразовательным программам</w:t>
      </w:r>
      <w:r w:rsidRPr="005373FC">
        <w:rPr>
          <w:sz w:val="28"/>
          <w:szCs w:val="28"/>
        </w:rPr>
        <w:t>;</w:t>
      </w:r>
    </w:p>
    <w:p w:rsidR="00DB5FD6" w:rsidRPr="005373FC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2) досрочно по осн</w:t>
      </w:r>
      <w:r w:rsidR="000B5DF2" w:rsidRPr="005373FC">
        <w:rPr>
          <w:sz w:val="28"/>
          <w:szCs w:val="28"/>
        </w:rPr>
        <w:t>ованиям, установленным пунктом 5</w:t>
      </w:r>
      <w:r w:rsidRPr="005373FC">
        <w:rPr>
          <w:sz w:val="28"/>
          <w:szCs w:val="28"/>
        </w:rPr>
        <w:t>.2 настоящего Положения.</w:t>
      </w:r>
    </w:p>
    <w:p w:rsidR="00DB5FD6" w:rsidRPr="005373FC" w:rsidRDefault="00CA5ABE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DB5FD6" w:rsidRPr="005373FC">
        <w:rPr>
          <w:sz w:val="28"/>
          <w:szCs w:val="28"/>
        </w:rPr>
        <w:t>.2 Образовательные отношения могут быть прекращены досрочно в следующих случаях:</w:t>
      </w:r>
    </w:p>
    <w:p w:rsidR="00DB5FD6" w:rsidRPr="005373FC" w:rsidRDefault="00DB5FD6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5FD6" w:rsidRPr="005373FC" w:rsidRDefault="00DB5FD6" w:rsidP="00DB5FD6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2) по инициа</w:t>
      </w:r>
      <w:r w:rsidR="000B5DF2" w:rsidRPr="005373FC">
        <w:rPr>
          <w:sz w:val="28"/>
          <w:szCs w:val="28"/>
        </w:rPr>
        <w:t>тиве Центра</w:t>
      </w:r>
      <w:r w:rsidRPr="005373FC">
        <w:rPr>
          <w:sz w:val="28"/>
          <w:szCs w:val="28"/>
        </w:rPr>
        <w:t xml:space="preserve">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</w:t>
      </w:r>
      <w:r w:rsidR="000B5DF2" w:rsidRPr="005373FC">
        <w:rPr>
          <w:sz w:val="28"/>
          <w:szCs w:val="28"/>
        </w:rPr>
        <w:t>ема в Центр</w:t>
      </w:r>
      <w:r w:rsidRPr="005373FC">
        <w:rPr>
          <w:sz w:val="28"/>
          <w:szCs w:val="28"/>
        </w:rPr>
        <w:t>, повлекшего по вине обучающегося его незаконное зачисле</w:t>
      </w:r>
      <w:r w:rsidR="000B5DF2" w:rsidRPr="005373FC">
        <w:rPr>
          <w:sz w:val="28"/>
          <w:szCs w:val="28"/>
        </w:rPr>
        <w:t>ние в Центр</w:t>
      </w:r>
      <w:r w:rsidRPr="005373FC">
        <w:rPr>
          <w:sz w:val="28"/>
          <w:szCs w:val="28"/>
        </w:rPr>
        <w:t>.</w:t>
      </w:r>
      <w:r w:rsidR="00F06456" w:rsidRPr="005373FC">
        <w:rPr>
          <w:sz w:val="28"/>
          <w:szCs w:val="28"/>
        </w:rPr>
        <w:t xml:space="preserve"> </w:t>
      </w:r>
      <w:r w:rsidR="005373FC">
        <w:rPr>
          <w:sz w:val="28"/>
          <w:szCs w:val="28"/>
        </w:rPr>
        <w:t>Решение</w:t>
      </w:r>
      <w:r w:rsidRPr="005373FC">
        <w:rPr>
          <w:sz w:val="28"/>
          <w:szCs w:val="28"/>
        </w:rPr>
        <w:t xml:space="preserve"> об исключении обу</w:t>
      </w:r>
      <w:r w:rsidR="000B5DF2" w:rsidRPr="005373FC">
        <w:rPr>
          <w:sz w:val="28"/>
          <w:szCs w:val="28"/>
        </w:rPr>
        <w:t xml:space="preserve">чающегося, не получившего </w:t>
      </w:r>
      <w:proofErr w:type="gramStart"/>
      <w:r w:rsidR="000B5DF2" w:rsidRPr="005373FC">
        <w:rPr>
          <w:sz w:val="28"/>
          <w:szCs w:val="28"/>
        </w:rPr>
        <w:t xml:space="preserve">дополнительного </w:t>
      </w:r>
      <w:r w:rsidRPr="005373FC">
        <w:rPr>
          <w:sz w:val="28"/>
          <w:szCs w:val="28"/>
        </w:rPr>
        <w:t xml:space="preserve"> образования</w:t>
      </w:r>
      <w:proofErr w:type="gramEnd"/>
      <w:r w:rsidRPr="005373FC">
        <w:rPr>
          <w:sz w:val="28"/>
          <w:szCs w:val="28"/>
        </w:rPr>
        <w:t xml:space="preserve">, принимается с учетом мнения  его родителей </w:t>
      </w:r>
      <w:r w:rsidRPr="005373FC">
        <w:rPr>
          <w:sz w:val="28"/>
          <w:szCs w:val="28"/>
        </w:rPr>
        <w:lastRenderedPageBreak/>
        <w:t>(законных представителей) и с согласия комиссии по делам несо</w:t>
      </w:r>
      <w:r w:rsidR="00FC379D" w:rsidRPr="005373FC">
        <w:rPr>
          <w:sz w:val="28"/>
          <w:szCs w:val="28"/>
        </w:rPr>
        <w:t>вершеннолетних и защите их прав;</w:t>
      </w:r>
    </w:p>
    <w:p w:rsidR="00EA5123" w:rsidRPr="005373FC" w:rsidRDefault="00EA5123" w:rsidP="00EA5123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 xml:space="preserve">3) </w:t>
      </w:r>
      <w:r w:rsidR="009116C9" w:rsidRPr="005373FC">
        <w:rPr>
          <w:sz w:val="28"/>
          <w:szCs w:val="28"/>
        </w:rPr>
        <w:t>По решению п</w:t>
      </w:r>
      <w:r w:rsidRPr="005373FC">
        <w:rPr>
          <w:sz w:val="28"/>
          <w:szCs w:val="28"/>
        </w:rPr>
        <w:t xml:space="preserve">едагогического совета </w:t>
      </w:r>
      <w:r w:rsidR="000B5DF2" w:rsidRPr="005373FC">
        <w:rPr>
          <w:sz w:val="28"/>
          <w:szCs w:val="28"/>
        </w:rPr>
        <w:t>Центра</w:t>
      </w:r>
      <w:r w:rsidRPr="005373FC">
        <w:rPr>
          <w:sz w:val="28"/>
          <w:szCs w:val="28"/>
        </w:rPr>
        <w:t xml:space="preserve"> за совершенные неодн</w:t>
      </w:r>
      <w:r w:rsidR="005373FC">
        <w:rPr>
          <w:sz w:val="28"/>
          <w:szCs w:val="28"/>
        </w:rPr>
        <w:t>ократно грубые нарушения устава</w:t>
      </w:r>
      <w:r w:rsidRPr="005373FC">
        <w:rPr>
          <w:sz w:val="28"/>
          <w:szCs w:val="28"/>
        </w:rPr>
        <w:t xml:space="preserve"> допускается исключение обучающегося, достигшего возраста пятнадцати лет. Исключение обучающегося из </w:t>
      </w:r>
      <w:r w:rsidR="000B5DF2" w:rsidRPr="005373FC">
        <w:rPr>
          <w:sz w:val="28"/>
          <w:szCs w:val="28"/>
        </w:rPr>
        <w:t xml:space="preserve">Центра </w:t>
      </w:r>
      <w:r w:rsidRPr="005373FC">
        <w:rPr>
          <w:sz w:val="28"/>
          <w:szCs w:val="28"/>
        </w:rPr>
        <w:t>применяется, если меры воспитательного характера не дали результата и дальнейшее пр</w:t>
      </w:r>
      <w:r w:rsidR="000B5DF2" w:rsidRPr="005373FC">
        <w:rPr>
          <w:sz w:val="28"/>
          <w:szCs w:val="28"/>
        </w:rPr>
        <w:t xml:space="preserve">ебывание обучающего в </w:t>
      </w:r>
      <w:proofErr w:type="gramStart"/>
      <w:r w:rsidR="000B5DF2" w:rsidRPr="005373FC">
        <w:rPr>
          <w:sz w:val="28"/>
          <w:szCs w:val="28"/>
        </w:rPr>
        <w:t xml:space="preserve">Центре </w:t>
      </w:r>
      <w:r w:rsidRPr="005373FC">
        <w:rPr>
          <w:sz w:val="28"/>
          <w:szCs w:val="28"/>
        </w:rPr>
        <w:t xml:space="preserve"> оказывает</w:t>
      </w:r>
      <w:proofErr w:type="gramEnd"/>
      <w:r w:rsidRPr="005373FC">
        <w:rPr>
          <w:sz w:val="28"/>
          <w:szCs w:val="28"/>
        </w:rPr>
        <w:t xml:space="preserve"> отрицательное влияние на других обучающихся, нарушает их права и права работников </w:t>
      </w:r>
      <w:r w:rsidR="000B5DF2" w:rsidRPr="005373FC">
        <w:rPr>
          <w:sz w:val="28"/>
          <w:szCs w:val="28"/>
        </w:rPr>
        <w:t>Центра</w:t>
      </w:r>
      <w:r w:rsidRPr="005373FC">
        <w:rPr>
          <w:sz w:val="28"/>
          <w:szCs w:val="28"/>
        </w:rPr>
        <w:t>, а также н</w:t>
      </w:r>
      <w:r w:rsidR="000B5DF2" w:rsidRPr="005373FC">
        <w:rPr>
          <w:sz w:val="28"/>
          <w:szCs w:val="28"/>
        </w:rPr>
        <w:t>ормальное функционирование у</w:t>
      </w:r>
      <w:r w:rsidRPr="005373FC">
        <w:rPr>
          <w:sz w:val="28"/>
          <w:szCs w:val="28"/>
        </w:rPr>
        <w:t xml:space="preserve">чреждения. </w:t>
      </w:r>
    </w:p>
    <w:p w:rsidR="00063295" w:rsidRPr="005373FC" w:rsidRDefault="00063295" w:rsidP="00EA5123">
      <w:pPr>
        <w:ind w:firstLine="709"/>
        <w:jc w:val="both"/>
        <w:rPr>
          <w:sz w:val="28"/>
          <w:szCs w:val="28"/>
        </w:rPr>
      </w:pPr>
    </w:p>
    <w:p w:rsidR="00EA5123" w:rsidRPr="005373FC" w:rsidRDefault="00EA5123" w:rsidP="00EA5123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A5123" w:rsidRPr="005373FC" w:rsidRDefault="00F06456" w:rsidP="00F06456">
      <w:pPr>
        <w:pStyle w:val="a3"/>
        <w:suppressAutoHyphens/>
        <w:overflowPunct w:val="0"/>
        <w:autoSpaceDE w:val="0"/>
        <w:ind w:left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 xml:space="preserve">- </w:t>
      </w:r>
      <w:r w:rsidR="00EA5123" w:rsidRPr="005373FC">
        <w:rPr>
          <w:sz w:val="28"/>
          <w:szCs w:val="28"/>
        </w:rPr>
        <w:t>причинения вреда жизни и здоровью детей, обучающихся, сот</w:t>
      </w:r>
      <w:r w:rsidR="000B5DF2" w:rsidRPr="005373FC">
        <w:rPr>
          <w:sz w:val="28"/>
          <w:szCs w:val="28"/>
        </w:rPr>
        <w:t>рудников, посетителей Центра</w:t>
      </w:r>
      <w:r w:rsidR="00EA5123" w:rsidRPr="005373FC">
        <w:rPr>
          <w:sz w:val="28"/>
          <w:szCs w:val="28"/>
        </w:rPr>
        <w:t>;</w:t>
      </w:r>
    </w:p>
    <w:p w:rsidR="00EA5123" w:rsidRPr="005373FC" w:rsidRDefault="00F06456" w:rsidP="00F06456">
      <w:pPr>
        <w:pStyle w:val="a3"/>
        <w:suppressAutoHyphens/>
        <w:overflowPunct w:val="0"/>
        <w:autoSpaceDE w:val="0"/>
        <w:ind w:left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 xml:space="preserve">- </w:t>
      </w:r>
      <w:r w:rsidR="00EA5123" w:rsidRPr="005373FC">
        <w:rPr>
          <w:sz w:val="28"/>
          <w:szCs w:val="28"/>
        </w:rPr>
        <w:t>причинения умышлен</w:t>
      </w:r>
      <w:r w:rsidR="000B5DF2" w:rsidRPr="005373FC">
        <w:rPr>
          <w:sz w:val="28"/>
          <w:szCs w:val="28"/>
        </w:rPr>
        <w:t>ного ущерба имуществу Центра</w:t>
      </w:r>
      <w:r w:rsidR="00EA5123" w:rsidRPr="005373FC">
        <w:rPr>
          <w:sz w:val="28"/>
          <w:szCs w:val="28"/>
        </w:rPr>
        <w:t>, имуществу обучающихся, детей, сот</w:t>
      </w:r>
      <w:r w:rsidR="005373FC">
        <w:rPr>
          <w:sz w:val="28"/>
          <w:szCs w:val="28"/>
        </w:rPr>
        <w:t xml:space="preserve">рудников посетителей </w:t>
      </w:r>
      <w:r w:rsidR="000B5DF2" w:rsidRPr="005373FC">
        <w:rPr>
          <w:sz w:val="28"/>
          <w:szCs w:val="28"/>
        </w:rPr>
        <w:t>Центра</w:t>
      </w:r>
      <w:r w:rsidR="00EA5123" w:rsidRPr="005373FC">
        <w:rPr>
          <w:sz w:val="28"/>
          <w:szCs w:val="28"/>
        </w:rPr>
        <w:t>;</w:t>
      </w:r>
    </w:p>
    <w:p w:rsidR="00EA5123" w:rsidRPr="005373FC" w:rsidRDefault="00F06456" w:rsidP="00F06456">
      <w:pPr>
        <w:pStyle w:val="a3"/>
        <w:ind w:left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 xml:space="preserve">- </w:t>
      </w:r>
      <w:r w:rsidR="00EA5123" w:rsidRPr="005373FC">
        <w:rPr>
          <w:sz w:val="28"/>
          <w:szCs w:val="28"/>
        </w:rPr>
        <w:t>д</w:t>
      </w:r>
      <w:r w:rsidR="009116C9" w:rsidRPr="005373FC">
        <w:rPr>
          <w:sz w:val="28"/>
          <w:szCs w:val="28"/>
        </w:rPr>
        <w:t>езорганизация работы  Центра</w:t>
      </w:r>
      <w:r w:rsidR="00EA5123" w:rsidRPr="005373FC">
        <w:rPr>
          <w:sz w:val="28"/>
          <w:szCs w:val="28"/>
        </w:rPr>
        <w:t xml:space="preserve">  как  образовательного учреждения;</w:t>
      </w:r>
      <w:r w:rsidR="00EA5123" w:rsidRPr="005373FC">
        <w:rPr>
          <w:sz w:val="28"/>
          <w:szCs w:val="28"/>
        </w:rPr>
        <w:br/>
      </w:r>
      <w:r w:rsidRPr="005373FC">
        <w:rPr>
          <w:sz w:val="28"/>
          <w:szCs w:val="28"/>
        </w:rPr>
        <w:t>4</w:t>
      </w:r>
      <w:r w:rsidR="00DB5FD6" w:rsidRPr="005373FC">
        <w:rPr>
          <w:sz w:val="28"/>
          <w:szCs w:val="28"/>
        </w:rPr>
        <w:t>) по обстоятельствам, не зависящим от воли обучающегося или родителей (законных представителей) несовершеннолетнего обучающего</w:t>
      </w:r>
      <w:r w:rsidR="009116C9" w:rsidRPr="005373FC">
        <w:rPr>
          <w:sz w:val="28"/>
          <w:szCs w:val="28"/>
        </w:rPr>
        <w:t>ся и Центра</w:t>
      </w:r>
      <w:r w:rsidR="00DB5FD6" w:rsidRPr="005373FC">
        <w:rPr>
          <w:sz w:val="28"/>
          <w:szCs w:val="28"/>
        </w:rPr>
        <w:t>, в том числе в случае ликвида</w:t>
      </w:r>
      <w:r w:rsidR="009116C9" w:rsidRPr="005373FC">
        <w:rPr>
          <w:sz w:val="28"/>
          <w:szCs w:val="28"/>
        </w:rPr>
        <w:t>ции о</w:t>
      </w:r>
      <w:r w:rsidR="00EA5123" w:rsidRPr="005373FC">
        <w:rPr>
          <w:sz w:val="28"/>
          <w:szCs w:val="28"/>
        </w:rPr>
        <w:t>бразовательного учреждения, аннулирования лицензии на осуществление образовательной деятельности.</w:t>
      </w:r>
    </w:p>
    <w:p w:rsidR="00DB5FD6" w:rsidRPr="005373FC" w:rsidRDefault="00F06456" w:rsidP="00DB5FD6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DB5FD6" w:rsidRPr="005373FC">
        <w:rPr>
          <w:sz w:val="28"/>
          <w:szCs w:val="28"/>
        </w:rPr>
        <w:t>) по судебному решению</w:t>
      </w:r>
      <w:r w:rsidR="009116C9" w:rsidRPr="005373FC">
        <w:rPr>
          <w:sz w:val="28"/>
          <w:szCs w:val="28"/>
        </w:rPr>
        <w:t>;</w:t>
      </w:r>
    </w:p>
    <w:p w:rsidR="009116C9" w:rsidRPr="005373FC" w:rsidRDefault="00F06456" w:rsidP="00DB5FD6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6</w:t>
      </w:r>
      <w:r w:rsidR="009116C9" w:rsidRPr="005373FC">
        <w:rPr>
          <w:sz w:val="28"/>
          <w:szCs w:val="28"/>
        </w:rPr>
        <w:t>) в случае непосещения обучающимся учебных занятий без уважительной причины свыше двух месяцев;</w:t>
      </w:r>
    </w:p>
    <w:p w:rsidR="009116C9" w:rsidRPr="005373FC" w:rsidRDefault="00F06456" w:rsidP="00DB5FD6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7</w:t>
      </w:r>
      <w:r w:rsidR="009116C9" w:rsidRPr="005373FC">
        <w:rPr>
          <w:sz w:val="28"/>
          <w:szCs w:val="28"/>
        </w:rPr>
        <w:t>) по медицинским показаниям.</w:t>
      </w:r>
    </w:p>
    <w:p w:rsidR="00DB5FD6" w:rsidRPr="005373FC" w:rsidRDefault="00CA5ABE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DB5FD6" w:rsidRPr="005373FC">
        <w:rPr>
          <w:sz w:val="28"/>
          <w:szCs w:val="28"/>
        </w:rPr>
        <w:t>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</w:t>
      </w:r>
      <w:r w:rsidR="009116C9" w:rsidRPr="005373FC">
        <w:rPr>
          <w:sz w:val="28"/>
          <w:szCs w:val="28"/>
        </w:rPr>
        <w:t>еред Центром</w:t>
      </w:r>
      <w:r w:rsidR="00FC379D" w:rsidRPr="005373FC">
        <w:rPr>
          <w:sz w:val="28"/>
          <w:szCs w:val="28"/>
        </w:rPr>
        <w:t>;</w:t>
      </w:r>
    </w:p>
    <w:p w:rsidR="00DB5FD6" w:rsidRPr="005373FC" w:rsidRDefault="00CA5ABE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DB5FD6" w:rsidRPr="005373FC">
        <w:rPr>
          <w:sz w:val="28"/>
          <w:szCs w:val="28"/>
        </w:rPr>
        <w:t>.4 Основанием для прекращения образовательных отношений является приказ дирек</w:t>
      </w:r>
      <w:r w:rsidR="009116C9" w:rsidRPr="005373FC">
        <w:rPr>
          <w:sz w:val="28"/>
          <w:szCs w:val="28"/>
        </w:rPr>
        <w:t>тора Центра об отчислении обучающегося из о</w:t>
      </w:r>
      <w:r w:rsidR="00FC379D" w:rsidRPr="005373FC">
        <w:rPr>
          <w:sz w:val="28"/>
          <w:szCs w:val="28"/>
        </w:rPr>
        <w:t>бразовательного учреждения.;</w:t>
      </w:r>
    </w:p>
    <w:p w:rsidR="00DB5FD6" w:rsidRPr="005373FC" w:rsidRDefault="00CA5ABE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DB5FD6" w:rsidRPr="005373FC">
        <w:rPr>
          <w:sz w:val="28"/>
          <w:szCs w:val="28"/>
        </w:rPr>
        <w:t>.5. Права и обязанности обучающегося, предусмотренные законодательством об образовании и локальными нормативными ак</w:t>
      </w:r>
      <w:r w:rsidR="009116C9" w:rsidRPr="005373FC">
        <w:rPr>
          <w:sz w:val="28"/>
          <w:szCs w:val="28"/>
        </w:rPr>
        <w:t>тами Центра</w:t>
      </w:r>
      <w:r w:rsidR="00DB5FD6" w:rsidRPr="005373FC">
        <w:rPr>
          <w:sz w:val="28"/>
          <w:szCs w:val="28"/>
        </w:rPr>
        <w:t>, прекращ</w:t>
      </w:r>
      <w:r w:rsidR="009116C9" w:rsidRPr="005373FC">
        <w:rPr>
          <w:sz w:val="28"/>
          <w:szCs w:val="28"/>
        </w:rPr>
        <w:t>аются с даты его отчисления из о</w:t>
      </w:r>
      <w:r w:rsidR="00FC379D" w:rsidRPr="005373FC">
        <w:rPr>
          <w:sz w:val="28"/>
          <w:szCs w:val="28"/>
        </w:rPr>
        <w:t>бразовательного учреждения;</w:t>
      </w:r>
    </w:p>
    <w:p w:rsidR="00DB5FD6" w:rsidRPr="005373FC" w:rsidRDefault="00CA5ABE" w:rsidP="00DB5FD6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DB5FD6" w:rsidRPr="005373FC">
        <w:rPr>
          <w:sz w:val="28"/>
          <w:szCs w:val="28"/>
        </w:rPr>
        <w:t>.6. При досрочном прекращении образоват</w:t>
      </w:r>
      <w:r w:rsidR="009116C9" w:rsidRPr="005373FC">
        <w:rPr>
          <w:sz w:val="28"/>
          <w:szCs w:val="28"/>
        </w:rPr>
        <w:t>ельных отношений Центр</w:t>
      </w:r>
      <w:r w:rsidR="00DB5FD6" w:rsidRPr="005373FC">
        <w:rPr>
          <w:sz w:val="28"/>
          <w:szCs w:val="28"/>
        </w:rPr>
        <w:t xml:space="preserve"> в трехдневный срок после издания приказа об отчислении обучающегося выдает лицу, отчисленном</w:t>
      </w:r>
      <w:r w:rsidR="009116C9" w:rsidRPr="005373FC">
        <w:rPr>
          <w:sz w:val="28"/>
          <w:szCs w:val="28"/>
        </w:rPr>
        <w:t>у из Центра</w:t>
      </w:r>
      <w:r w:rsidR="00DB5FD6" w:rsidRPr="005373FC">
        <w:rPr>
          <w:sz w:val="28"/>
          <w:szCs w:val="28"/>
        </w:rPr>
        <w:t>, справку об обучении или о периоде обуче</w:t>
      </w:r>
      <w:r w:rsidR="009116C9" w:rsidRPr="005373FC">
        <w:rPr>
          <w:sz w:val="28"/>
          <w:szCs w:val="28"/>
        </w:rPr>
        <w:t>ния по образцу, установленному о</w:t>
      </w:r>
      <w:r w:rsidR="00FC379D" w:rsidRPr="005373FC">
        <w:rPr>
          <w:sz w:val="28"/>
          <w:szCs w:val="28"/>
        </w:rPr>
        <w:t>бразовательным учреждением;</w:t>
      </w:r>
    </w:p>
    <w:p w:rsidR="0018624B" w:rsidRPr="005373FC" w:rsidRDefault="00CA5ABE" w:rsidP="0018624B">
      <w:pPr>
        <w:shd w:val="clear" w:color="auto" w:fill="FFFFFF"/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9116C9" w:rsidRPr="005373FC">
        <w:rPr>
          <w:sz w:val="28"/>
          <w:szCs w:val="28"/>
        </w:rPr>
        <w:t>.7. Центр</w:t>
      </w:r>
      <w:r w:rsidR="00EA5123" w:rsidRPr="005373FC">
        <w:rPr>
          <w:sz w:val="28"/>
          <w:szCs w:val="28"/>
        </w:rPr>
        <w:t xml:space="preserve"> в случае досрочного прекращения образовательных отношений по основаниям, не зависящим о</w:t>
      </w:r>
      <w:r w:rsidRPr="005373FC">
        <w:rPr>
          <w:sz w:val="28"/>
          <w:szCs w:val="28"/>
        </w:rPr>
        <w:t>т воли организации, обязан</w:t>
      </w:r>
      <w:r w:rsidR="00EA5123" w:rsidRPr="005373FC">
        <w:rPr>
          <w:sz w:val="28"/>
          <w:szCs w:val="28"/>
        </w:rPr>
        <w:t xml:space="preserve"> </w:t>
      </w:r>
      <w:r w:rsidR="00EA5123" w:rsidRPr="005373FC">
        <w:rPr>
          <w:sz w:val="28"/>
          <w:szCs w:val="28"/>
        </w:rPr>
        <w:lastRenderedPageBreak/>
        <w:t>обеспечить перевод обучающихся в другие организации, осуществляющие образо</w:t>
      </w:r>
      <w:r w:rsidRPr="005373FC">
        <w:rPr>
          <w:sz w:val="28"/>
          <w:szCs w:val="28"/>
        </w:rPr>
        <w:t>вательную деятельность</w:t>
      </w:r>
      <w:r w:rsidR="00FC379D" w:rsidRPr="005373FC">
        <w:rPr>
          <w:sz w:val="28"/>
          <w:szCs w:val="28"/>
        </w:rPr>
        <w:t>;</w:t>
      </w:r>
    </w:p>
    <w:p w:rsidR="00EA5123" w:rsidRPr="005373FC" w:rsidRDefault="00CA5ABE" w:rsidP="00EA5123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EA5123" w:rsidRPr="005373FC">
        <w:rPr>
          <w:sz w:val="28"/>
          <w:szCs w:val="28"/>
        </w:rPr>
        <w:t xml:space="preserve">.8. В случае прекращения деятельности </w:t>
      </w:r>
      <w:r w:rsidRPr="005373FC">
        <w:rPr>
          <w:sz w:val="28"/>
          <w:szCs w:val="28"/>
        </w:rPr>
        <w:t>Центра</w:t>
      </w:r>
      <w:r w:rsidR="00EA5123" w:rsidRPr="005373FC">
        <w:rPr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</w:t>
      </w:r>
      <w:r w:rsidRPr="005373FC">
        <w:rPr>
          <w:sz w:val="28"/>
          <w:szCs w:val="28"/>
        </w:rPr>
        <w:t xml:space="preserve">ии учредитель </w:t>
      </w:r>
      <w:r w:rsidR="00EA5123" w:rsidRPr="005373FC">
        <w:rPr>
          <w:sz w:val="28"/>
          <w:szCs w:val="28"/>
        </w:rPr>
        <w:t xml:space="preserve">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</w:t>
      </w:r>
      <w:r w:rsidR="00FC379D" w:rsidRPr="005373FC">
        <w:rPr>
          <w:sz w:val="28"/>
          <w:szCs w:val="28"/>
        </w:rPr>
        <w:t>ующие образовательные программы;</w:t>
      </w:r>
    </w:p>
    <w:p w:rsidR="00EA5123" w:rsidRPr="005373FC" w:rsidRDefault="00CA5ABE" w:rsidP="00EA5123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5</w:t>
      </w:r>
      <w:r w:rsidR="00EA5123" w:rsidRPr="005373FC">
        <w:rPr>
          <w:sz w:val="28"/>
          <w:szCs w:val="28"/>
        </w:rPr>
        <w:t>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FC379D" w:rsidRPr="005373FC">
        <w:rPr>
          <w:sz w:val="28"/>
          <w:szCs w:val="28"/>
        </w:rPr>
        <w:t>гулированию в сфере образования;</w:t>
      </w:r>
    </w:p>
    <w:p w:rsidR="00F06456" w:rsidRPr="005373FC" w:rsidRDefault="00F06456" w:rsidP="00EA5123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8624B" w:rsidRPr="005373FC" w:rsidRDefault="00CA5ABE" w:rsidP="00EA5123">
      <w:pPr>
        <w:pStyle w:val="a3"/>
        <w:ind w:left="0" w:firstLine="709"/>
        <w:jc w:val="both"/>
        <w:rPr>
          <w:sz w:val="28"/>
          <w:szCs w:val="28"/>
        </w:rPr>
      </w:pPr>
      <w:r w:rsidRPr="005373FC">
        <w:rPr>
          <w:b/>
          <w:sz w:val="28"/>
          <w:szCs w:val="28"/>
        </w:rPr>
        <w:t>6</w:t>
      </w:r>
      <w:r w:rsidR="00EA5123" w:rsidRPr="005373FC">
        <w:rPr>
          <w:b/>
          <w:sz w:val="28"/>
          <w:szCs w:val="28"/>
        </w:rPr>
        <w:t xml:space="preserve">. </w:t>
      </w:r>
      <w:r w:rsidR="0018624B" w:rsidRPr="005373FC">
        <w:rPr>
          <w:b/>
          <w:sz w:val="28"/>
          <w:szCs w:val="28"/>
        </w:rPr>
        <w:t>Заключительные положения</w:t>
      </w:r>
    </w:p>
    <w:p w:rsidR="0018624B" w:rsidRPr="005373FC" w:rsidRDefault="00F06456" w:rsidP="0018624B">
      <w:pPr>
        <w:ind w:firstLine="709"/>
        <w:jc w:val="both"/>
        <w:rPr>
          <w:sz w:val="28"/>
          <w:szCs w:val="28"/>
        </w:rPr>
      </w:pPr>
      <w:r w:rsidRPr="005373FC">
        <w:rPr>
          <w:sz w:val="28"/>
          <w:szCs w:val="28"/>
        </w:rPr>
        <w:t>6</w:t>
      </w:r>
      <w:r w:rsidR="0018624B" w:rsidRPr="005373FC">
        <w:rPr>
          <w:sz w:val="28"/>
          <w:szCs w:val="28"/>
        </w:rPr>
        <w:t>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</w:t>
      </w:r>
      <w:r w:rsidR="00CA5ABE" w:rsidRPr="005373FC">
        <w:rPr>
          <w:sz w:val="28"/>
          <w:szCs w:val="28"/>
        </w:rPr>
        <w:t>ежду Центром</w:t>
      </w:r>
      <w:r w:rsidR="0018624B" w:rsidRPr="005373FC">
        <w:rPr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18624B" w:rsidRPr="005373FC" w:rsidRDefault="0018624B" w:rsidP="0018624B">
      <w:pPr>
        <w:ind w:firstLine="709"/>
        <w:jc w:val="both"/>
        <w:rPr>
          <w:sz w:val="28"/>
          <w:szCs w:val="28"/>
        </w:rPr>
      </w:pPr>
    </w:p>
    <w:sectPr w:rsidR="0018624B" w:rsidRPr="005373FC" w:rsidSect="000632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5B78"/>
    <w:multiLevelType w:val="hybridMultilevel"/>
    <w:tmpl w:val="CFF81DA4"/>
    <w:lvl w:ilvl="0" w:tplc="52723A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5912ED9"/>
    <w:multiLevelType w:val="multilevel"/>
    <w:tmpl w:val="FE1AEC6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6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C3318E"/>
    <w:multiLevelType w:val="hybridMultilevel"/>
    <w:tmpl w:val="9940C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2650DB"/>
    <w:multiLevelType w:val="hybridMultilevel"/>
    <w:tmpl w:val="614E68F6"/>
    <w:lvl w:ilvl="0" w:tplc="97A62CEE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24B"/>
    <w:rsid w:val="000560CF"/>
    <w:rsid w:val="00063295"/>
    <w:rsid w:val="000B5DF2"/>
    <w:rsid w:val="00161F76"/>
    <w:rsid w:val="0018624B"/>
    <w:rsid w:val="001A1D0A"/>
    <w:rsid w:val="00210DC4"/>
    <w:rsid w:val="002D79B2"/>
    <w:rsid w:val="002E0E99"/>
    <w:rsid w:val="00316A6A"/>
    <w:rsid w:val="003B30F7"/>
    <w:rsid w:val="003D3417"/>
    <w:rsid w:val="004A4B94"/>
    <w:rsid w:val="00507C8A"/>
    <w:rsid w:val="0052621D"/>
    <w:rsid w:val="005373FC"/>
    <w:rsid w:val="005A6EB8"/>
    <w:rsid w:val="005F7339"/>
    <w:rsid w:val="006375C3"/>
    <w:rsid w:val="006F6DE8"/>
    <w:rsid w:val="00770911"/>
    <w:rsid w:val="00813B39"/>
    <w:rsid w:val="008264FE"/>
    <w:rsid w:val="00845495"/>
    <w:rsid w:val="00890ADB"/>
    <w:rsid w:val="00894B73"/>
    <w:rsid w:val="008D3BBA"/>
    <w:rsid w:val="009116C9"/>
    <w:rsid w:val="009429CF"/>
    <w:rsid w:val="009D1159"/>
    <w:rsid w:val="00A537E9"/>
    <w:rsid w:val="00AB565B"/>
    <w:rsid w:val="00B554F5"/>
    <w:rsid w:val="00BE04E2"/>
    <w:rsid w:val="00CA37A1"/>
    <w:rsid w:val="00CA5ABE"/>
    <w:rsid w:val="00CC29E5"/>
    <w:rsid w:val="00D8141E"/>
    <w:rsid w:val="00DB3BD9"/>
    <w:rsid w:val="00DB5FD6"/>
    <w:rsid w:val="00E011DE"/>
    <w:rsid w:val="00E26494"/>
    <w:rsid w:val="00EA5123"/>
    <w:rsid w:val="00EE7E63"/>
    <w:rsid w:val="00EF6BCB"/>
    <w:rsid w:val="00F06456"/>
    <w:rsid w:val="00F604D0"/>
    <w:rsid w:val="00F61BF1"/>
    <w:rsid w:val="00FC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9AD9"/>
  <w15:docId w15:val="{4DE54C40-4E16-4E52-941B-93F7EFC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4B"/>
    <w:pPr>
      <w:ind w:left="720"/>
      <w:contextualSpacing/>
    </w:pPr>
  </w:style>
  <w:style w:type="table" w:styleId="a4">
    <w:name w:val="Table Grid"/>
    <w:basedOn w:val="a1"/>
    <w:uiPriority w:val="59"/>
    <w:rsid w:val="00D814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54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A3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diakov.net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19</cp:revision>
  <cp:lastPrinted>2021-04-28T05:59:00Z</cp:lastPrinted>
  <dcterms:created xsi:type="dcterms:W3CDTF">2015-03-16T12:34:00Z</dcterms:created>
  <dcterms:modified xsi:type="dcterms:W3CDTF">2021-04-28T06:00:00Z</dcterms:modified>
</cp:coreProperties>
</file>