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37" w:rsidRDefault="00895E37" w:rsidP="00895E37">
      <w:pPr>
        <w:pStyle w:val="1"/>
        <w:spacing w:line="257" w:lineRule="auto"/>
        <w:ind w:firstLine="0"/>
        <w:jc w:val="center"/>
        <w:rPr>
          <w:b/>
          <w:sz w:val="40"/>
        </w:rPr>
      </w:pPr>
    </w:p>
    <w:p w:rsidR="00895E37" w:rsidRPr="00030041" w:rsidRDefault="00895E37" w:rsidP="00895E3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 района</w:t>
      </w:r>
    </w:p>
    <w:p w:rsidR="00895E37" w:rsidRPr="00030041" w:rsidRDefault="00895E37" w:rsidP="00895E3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>Челябинской области.</w:t>
      </w:r>
    </w:p>
    <w:p w:rsidR="00895E37" w:rsidRPr="00030041" w:rsidRDefault="00895E37" w:rsidP="00895E3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>Муниципальное учреждение дополнительного образования</w:t>
      </w:r>
    </w:p>
    <w:p w:rsidR="00895E37" w:rsidRPr="00030041" w:rsidRDefault="00895E37" w:rsidP="00895E3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>«Центр детского творчества» с. Аргаяш</w:t>
      </w:r>
    </w:p>
    <w:p w:rsidR="00895E37" w:rsidRDefault="00895E37" w:rsidP="00895E37">
      <w:pPr>
        <w:spacing w:after="200"/>
        <w:jc w:val="right"/>
        <w:rPr>
          <w:sz w:val="20"/>
          <w:szCs w:val="20"/>
        </w:rPr>
      </w:pPr>
    </w:p>
    <w:p w:rsidR="00895E37" w:rsidRPr="00A72187" w:rsidRDefault="00895E37" w:rsidP="00895E37">
      <w:pPr>
        <w:spacing w:after="200"/>
        <w:jc w:val="right"/>
        <w:rPr>
          <w:sz w:val="20"/>
          <w:szCs w:val="20"/>
        </w:rPr>
      </w:pPr>
    </w:p>
    <w:p w:rsidR="00895E37" w:rsidRPr="00A72187" w:rsidRDefault="00895E37" w:rsidP="00895E37">
      <w:pPr>
        <w:spacing w:before="36" w:after="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A72187">
        <w:rPr>
          <w:sz w:val="20"/>
          <w:szCs w:val="20"/>
        </w:rPr>
        <w:t>РАССМОТРЕНО</w:t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  <w:t>УТВЕРЖДАЮ</w:t>
      </w:r>
      <w:r>
        <w:rPr>
          <w:sz w:val="20"/>
          <w:szCs w:val="20"/>
        </w:rPr>
        <w:t>:</w:t>
      </w:r>
      <w:r w:rsidRPr="00A72187">
        <w:rPr>
          <w:sz w:val="20"/>
          <w:szCs w:val="20"/>
        </w:rPr>
        <w:t xml:space="preserve"> </w:t>
      </w:r>
    </w:p>
    <w:p w:rsidR="00895E37" w:rsidRPr="00A72187" w:rsidRDefault="00895E37" w:rsidP="00895E37">
      <w:pPr>
        <w:spacing w:before="36" w:after="36"/>
        <w:jc w:val="both"/>
        <w:rPr>
          <w:sz w:val="20"/>
          <w:szCs w:val="20"/>
        </w:rPr>
      </w:pPr>
      <w:r w:rsidRPr="00A72187">
        <w:rPr>
          <w:sz w:val="20"/>
          <w:szCs w:val="20"/>
        </w:rPr>
        <w:t>на заседании педагогического совета</w:t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  </w:t>
      </w:r>
      <w:r w:rsidRPr="00A72187">
        <w:rPr>
          <w:sz w:val="20"/>
          <w:szCs w:val="20"/>
        </w:rPr>
        <w:t xml:space="preserve">Директор МУДО «ЦДТ» </w:t>
      </w:r>
    </w:p>
    <w:p w:rsidR="00895E37" w:rsidRPr="00A72187" w:rsidRDefault="00DC0DC3" w:rsidP="00895E37">
      <w:pPr>
        <w:spacing w:before="36" w:after="36"/>
        <w:jc w:val="both"/>
        <w:rPr>
          <w:sz w:val="20"/>
          <w:szCs w:val="20"/>
        </w:rPr>
      </w:pPr>
      <w:r>
        <w:rPr>
          <w:sz w:val="20"/>
          <w:szCs w:val="20"/>
        </w:rPr>
        <w:t>29 августа 2024</w:t>
      </w:r>
      <w:r w:rsidR="00895E37" w:rsidRPr="00A72187">
        <w:rPr>
          <w:sz w:val="20"/>
          <w:szCs w:val="20"/>
        </w:rPr>
        <w:tab/>
      </w:r>
      <w:r w:rsidR="00895E37" w:rsidRPr="00A72187">
        <w:rPr>
          <w:sz w:val="20"/>
          <w:szCs w:val="20"/>
        </w:rPr>
        <w:tab/>
      </w:r>
      <w:r w:rsidR="00895E37" w:rsidRPr="00A72187">
        <w:rPr>
          <w:sz w:val="20"/>
          <w:szCs w:val="20"/>
        </w:rPr>
        <w:tab/>
      </w:r>
      <w:r w:rsidR="00895E37" w:rsidRPr="00A72187">
        <w:rPr>
          <w:sz w:val="20"/>
          <w:szCs w:val="20"/>
        </w:rPr>
        <w:tab/>
      </w:r>
      <w:r w:rsidR="00895E37" w:rsidRPr="00A72187">
        <w:rPr>
          <w:sz w:val="20"/>
          <w:szCs w:val="20"/>
        </w:rPr>
        <w:tab/>
      </w:r>
      <w:r w:rsidR="00895E37" w:rsidRPr="00A72187">
        <w:rPr>
          <w:sz w:val="20"/>
          <w:szCs w:val="20"/>
        </w:rPr>
        <w:tab/>
      </w:r>
      <w:r w:rsidR="00895E37" w:rsidRPr="00A72187">
        <w:rPr>
          <w:sz w:val="20"/>
          <w:szCs w:val="20"/>
        </w:rPr>
        <w:tab/>
      </w:r>
      <w:r w:rsidR="00895E37" w:rsidRPr="00A72187">
        <w:rPr>
          <w:sz w:val="20"/>
          <w:szCs w:val="20"/>
        </w:rPr>
        <w:tab/>
      </w:r>
      <w:r w:rsidR="00895E37">
        <w:rPr>
          <w:sz w:val="20"/>
          <w:szCs w:val="20"/>
        </w:rPr>
        <w:t xml:space="preserve">               </w:t>
      </w:r>
      <w:r w:rsidR="00895E37" w:rsidRPr="00A72187">
        <w:rPr>
          <w:sz w:val="20"/>
          <w:szCs w:val="20"/>
        </w:rPr>
        <w:t>__________А.Р.Баязитова</w:t>
      </w:r>
    </w:p>
    <w:p w:rsidR="00895E37" w:rsidRPr="00A72187" w:rsidRDefault="00895E37" w:rsidP="00895E37">
      <w:pPr>
        <w:spacing w:before="36" w:after="36"/>
        <w:jc w:val="both"/>
        <w:rPr>
          <w:sz w:val="20"/>
          <w:szCs w:val="20"/>
        </w:rPr>
      </w:pPr>
      <w:r w:rsidRPr="00A72187">
        <w:rPr>
          <w:sz w:val="20"/>
          <w:szCs w:val="20"/>
        </w:rPr>
        <w:t>МУДО «ЦДТ» с. Аргаяш</w:t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 w:rsidRPr="00A72187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BA6661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Pr="00A72187">
        <w:rPr>
          <w:sz w:val="20"/>
          <w:szCs w:val="20"/>
        </w:rPr>
        <w:t xml:space="preserve">Приказ МУДО «ЦДТ» </w:t>
      </w:r>
    </w:p>
    <w:p w:rsidR="00895E37" w:rsidRPr="00A72187" w:rsidRDefault="00DC0DC3" w:rsidP="00895E37">
      <w:pPr>
        <w:tabs>
          <w:tab w:val="left" w:pos="7088"/>
          <w:tab w:val="right" w:pos="9928"/>
        </w:tabs>
        <w:spacing w:before="36" w:after="36"/>
        <w:rPr>
          <w:sz w:val="20"/>
          <w:szCs w:val="20"/>
        </w:rPr>
      </w:pPr>
      <w:r>
        <w:rPr>
          <w:sz w:val="20"/>
          <w:szCs w:val="20"/>
        </w:rPr>
        <w:t>Протокол № 4</w:t>
      </w:r>
      <w:r w:rsidR="00895E37" w:rsidRPr="00A72187">
        <w:rPr>
          <w:sz w:val="20"/>
          <w:szCs w:val="20"/>
        </w:rPr>
        <w:t xml:space="preserve"> от 29 августа 202</w:t>
      </w:r>
      <w:r>
        <w:rPr>
          <w:sz w:val="20"/>
          <w:szCs w:val="20"/>
        </w:rPr>
        <w:t>4</w:t>
      </w:r>
      <w:r w:rsidR="00895E37" w:rsidRPr="00A72187">
        <w:rPr>
          <w:sz w:val="20"/>
          <w:szCs w:val="20"/>
        </w:rPr>
        <w:t xml:space="preserve">г.  </w:t>
      </w:r>
      <w:r w:rsidR="00895E37" w:rsidRPr="00A72187">
        <w:rPr>
          <w:sz w:val="20"/>
          <w:szCs w:val="20"/>
        </w:rPr>
        <w:tab/>
      </w:r>
      <w:r w:rsidR="00895E37">
        <w:rPr>
          <w:sz w:val="20"/>
          <w:szCs w:val="20"/>
        </w:rPr>
        <w:t xml:space="preserve">  </w:t>
      </w:r>
      <w:r w:rsidR="00BA6661">
        <w:rPr>
          <w:sz w:val="20"/>
          <w:szCs w:val="20"/>
        </w:rPr>
        <w:t xml:space="preserve">  </w:t>
      </w:r>
      <w:r>
        <w:rPr>
          <w:sz w:val="20"/>
          <w:szCs w:val="20"/>
        </w:rPr>
        <w:t>№ 52 от 2 сентября 2024</w:t>
      </w:r>
      <w:r w:rsidR="00895E37" w:rsidRPr="00A72187">
        <w:rPr>
          <w:sz w:val="20"/>
          <w:szCs w:val="20"/>
        </w:rPr>
        <w:t>г</w:t>
      </w:r>
    </w:p>
    <w:p w:rsidR="00895E37" w:rsidRDefault="00895E37" w:rsidP="00895E37">
      <w:pPr>
        <w:spacing w:before="36" w:after="36"/>
        <w:jc w:val="right"/>
      </w:pPr>
    </w:p>
    <w:p w:rsidR="00895E37" w:rsidRDefault="00895E37" w:rsidP="00895E37">
      <w:pPr>
        <w:spacing w:before="36" w:after="36"/>
        <w:jc w:val="right"/>
      </w:pPr>
    </w:p>
    <w:p w:rsidR="00895E37" w:rsidRDefault="00895E37" w:rsidP="00895E37">
      <w:pPr>
        <w:spacing w:before="36" w:after="36"/>
        <w:jc w:val="right"/>
      </w:pPr>
    </w:p>
    <w:p w:rsidR="00895E37" w:rsidRDefault="00895E37" w:rsidP="00895E37">
      <w:pPr>
        <w:spacing w:before="36" w:after="36"/>
        <w:jc w:val="right"/>
      </w:pPr>
    </w:p>
    <w:p w:rsidR="00895E37" w:rsidRDefault="00895E37" w:rsidP="00895E37">
      <w:pPr>
        <w:spacing w:before="36" w:after="36"/>
        <w:jc w:val="right"/>
      </w:pPr>
    </w:p>
    <w:p w:rsidR="00895E37" w:rsidRPr="00030041" w:rsidRDefault="00895E37" w:rsidP="00895E37">
      <w:pPr>
        <w:spacing w:before="36" w:after="36"/>
        <w:jc w:val="right"/>
        <w:rPr>
          <w:sz w:val="24"/>
          <w:szCs w:val="24"/>
        </w:rPr>
      </w:pPr>
    </w:p>
    <w:p w:rsidR="00895E37" w:rsidRPr="00030041" w:rsidRDefault="00895E37" w:rsidP="00895E37">
      <w:pPr>
        <w:spacing w:before="36" w:after="36"/>
        <w:jc w:val="center"/>
        <w:rPr>
          <w:b/>
          <w:sz w:val="28"/>
          <w:szCs w:val="28"/>
        </w:rPr>
      </w:pPr>
      <w:r w:rsidRPr="00030041">
        <w:rPr>
          <w:b/>
          <w:sz w:val="28"/>
          <w:szCs w:val="28"/>
        </w:rPr>
        <w:t>Дополнительная общеобразовательная</w:t>
      </w:r>
    </w:p>
    <w:p w:rsidR="00895E37" w:rsidRPr="00030041" w:rsidRDefault="00895E37" w:rsidP="00895E37">
      <w:pPr>
        <w:spacing w:before="36" w:after="36"/>
        <w:jc w:val="center"/>
        <w:rPr>
          <w:b/>
          <w:sz w:val="28"/>
          <w:szCs w:val="28"/>
        </w:rPr>
      </w:pPr>
      <w:r w:rsidRPr="00030041">
        <w:rPr>
          <w:b/>
          <w:sz w:val="28"/>
          <w:szCs w:val="28"/>
        </w:rPr>
        <w:t>общеразвивающая программа</w:t>
      </w:r>
    </w:p>
    <w:p w:rsidR="00895E37" w:rsidRPr="00030041" w:rsidRDefault="00895E37" w:rsidP="00895E37">
      <w:pPr>
        <w:spacing w:before="36" w:after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технической</w:t>
      </w:r>
      <w:r w:rsidRPr="00030041">
        <w:rPr>
          <w:b/>
          <w:sz w:val="28"/>
          <w:szCs w:val="28"/>
        </w:rPr>
        <w:t xml:space="preserve"> направленности</w:t>
      </w:r>
    </w:p>
    <w:p w:rsidR="00895E37" w:rsidRPr="00030041" w:rsidRDefault="00895E37" w:rsidP="00895E37">
      <w:pPr>
        <w:spacing w:before="36" w:after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B4AF6">
        <w:rPr>
          <w:b/>
          <w:sz w:val="28"/>
          <w:szCs w:val="28"/>
        </w:rPr>
        <w:t>МИР ВОЛШЕБСТВА</w:t>
      </w:r>
      <w:r w:rsidRPr="00030041">
        <w:rPr>
          <w:b/>
          <w:sz w:val="28"/>
          <w:szCs w:val="28"/>
        </w:rPr>
        <w:t>»</w:t>
      </w:r>
    </w:p>
    <w:p w:rsidR="00895E37" w:rsidRPr="00030041" w:rsidRDefault="00895E37" w:rsidP="00895E37">
      <w:pPr>
        <w:spacing w:before="36" w:after="36"/>
        <w:jc w:val="center"/>
        <w:rPr>
          <w:sz w:val="28"/>
          <w:szCs w:val="28"/>
        </w:rPr>
      </w:pPr>
      <w:r>
        <w:rPr>
          <w:sz w:val="28"/>
          <w:szCs w:val="28"/>
        </w:rPr>
        <w:t>Возраст учащихся: 7–1</w:t>
      </w:r>
      <w:r w:rsidRPr="00030041">
        <w:rPr>
          <w:sz w:val="28"/>
          <w:szCs w:val="28"/>
        </w:rPr>
        <w:t>2 лет</w:t>
      </w:r>
    </w:p>
    <w:p w:rsidR="00895E37" w:rsidRPr="00030041" w:rsidRDefault="00895E37" w:rsidP="00895E37">
      <w:pPr>
        <w:spacing w:before="36" w:after="36"/>
        <w:jc w:val="center"/>
        <w:rPr>
          <w:sz w:val="28"/>
          <w:szCs w:val="28"/>
        </w:rPr>
      </w:pPr>
      <w:r w:rsidRPr="00030041">
        <w:rPr>
          <w:sz w:val="28"/>
          <w:szCs w:val="28"/>
        </w:rPr>
        <w:t>Срок реализации: 1 год</w:t>
      </w:r>
    </w:p>
    <w:p w:rsidR="00895E37" w:rsidRPr="00030041" w:rsidRDefault="00DC0DC3" w:rsidP="00895E37">
      <w:pPr>
        <w:spacing w:before="36" w:after="36"/>
        <w:jc w:val="center"/>
        <w:rPr>
          <w:sz w:val="28"/>
          <w:szCs w:val="28"/>
        </w:rPr>
      </w:pPr>
      <w:r>
        <w:rPr>
          <w:sz w:val="28"/>
          <w:szCs w:val="28"/>
        </w:rPr>
        <w:t>Год разработки Программы: 2024</w:t>
      </w:r>
    </w:p>
    <w:p w:rsidR="00895E37" w:rsidRPr="00030041" w:rsidRDefault="00895E37" w:rsidP="00895E37">
      <w:pPr>
        <w:spacing w:before="36" w:after="36"/>
        <w:jc w:val="center"/>
        <w:rPr>
          <w:sz w:val="28"/>
          <w:szCs w:val="28"/>
        </w:rPr>
      </w:pPr>
      <w:r w:rsidRPr="00030041">
        <w:rPr>
          <w:sz w:val="28"/>
          <w:szCs w:val="28"/>
        </w:rPr>
        <w:t>Уровень: начальный</w:t>
      </w:r>
    </w:p>
    <w:p w:rsidR="00895E37" w:rsidRDefault="00895E37" w:rsidP="00895E37">
      <w:pPr>
        <w:spacing w:before="36" w:after="36"/>
        <w:jc w:val="center"/>
      </w:pPr>
    </w:p>
    <w:p w:rsidR="00895E37" w:rsidRDefault="00895E37" w:rsidP="00895E37">
      <w:pPr>
        <w:spacing w:before="36" w:after="36"/>
        <w:jc w:val="center"/>
      </w:pPr>
    </w:p>
    <w:p w:rsidR="00895E37" w:rsidRDefault="00895E37" w:rsidP="00895E37">
      <w:pPr>
        <w:spacing w:before="36" w:after="36"/>
        <w:jc w:val="center"/>
      </w:pPr>
    </w:p>
    <w:p w:rsidR="00895E37" w:rsidRDefault="00895E37" w:rsidP="00895E37">
      <w:pPr>
        <w:spacing w:before="36" w:after="36"/>
        <w:jc w:val="center"/>
      </w:pPr>
    </w:p>
    <w:p w:rsidR="00895E37" w:rsidRDefault="00895E37" w:rsidP="00895E37">
      <w:pPr>
        <w:spacing w:before="36" w:after="36"/>
        <w:jc w:val="center"/>
      </w:pPr>
    </w:p>
    <w:p w:rsidR="00895E37" w:rsidRDefault="00895E37" w:rsidP="00895E37">
      <w:pPr>
        <w:spacing w:before="36" w:after="36"/>
        <w:jc w:val="center"/>
      </w:pPr>
    </w:p>
    <w:p w:rsidR="00895E37" w:rsidRPr="00030041" w:rsidRDefault="00895E37" w:rsidP="00895E37">
      <w:pPr>
        <w:spacing w:before="36" w:after="36"/>
        <w:jc w:val="right"/>
        <w:rPr>
          <w:sz w:val="24"/>
          <w:szCs w:val="24"/>
        </w:rPr>
      </w:pPr>
      <w:r w:rsidRPr="00030041">
        <w:rPr>
          <w:sz w:val="24"/>
          <w:szCs w:val="24"/>
        </w:rPr>
        <w:t xml:space="preserve">Автор-составитель: </w:t>
      </w:r>
    </w:p>
    <w:p w:rsidR="00895E37" w:rsidRPr="00030041" w:rsidRDefault="00895E37" w:rsidP="00895E37">
      <w:pPr>
        <w:spacing w:before="36" w:after="36"/>
        <w:jc w:val="right"/>
        <w:rPr>
          <w:sz w:val="24"/>
          <w:szCs w:val="24"/>
        </w:rPr>
      </w:pPr>
      <w:r>
        <w:rPr>
          <w:sz w:val="24"/>
          <w:szCs w:val="24"/>
        </w:rPr>
        <w:t>Хайбуллина Оксана Тимирхановна</w:t>
      </w:r>
      <w:r w:rsidRPr="00030041">
        <w:rPr>
          <w:sz w:val="24"/>
          <w:szCs w:val="24"/>
          <w:lang w:val="ba-RU"/>
        </w:rPr>
        <w:t>,</w:t>
      </w:r>
      <w:r w:rsidRPr="00030041">
        <w:rPr>
          <w:sz w:val="24"/>
          <w:szCs w:val="24"/>
        </w:rPr>
        <w:t xml:space="preserve"> </w:t>
      </w:r>
    </w:p>
    <w:p w:rsidR="00895E37" w:rsidRPr="00030041" w:rsidRDefault="00895E37" w:rsidP="00895E37">
      <w:pPr>
        <w:spacing w:before="36" w:after="36"/>
        <w:jc w:val="right"/>
        <w:rPr>
          <w:sz w:val="24"/>
          <w:szCs w:val="24"/>
        </w:rPr>
      </w:pPr>
      <w:r w:rsidRPr="00030041">
        <w:rPr>
          <w:sz w:val="24"/>
          <w:szCs w:val="24"/>
        </w:rPr>
        <w:t>педагог дополнительного образования.</w:t>
      </w:r>
    </w:p>
    <w:p w:rsidR="00895E37" w:rsidRPr="00030041" w:rsidRDefault="00895E37" w:rsidP="00895E37">
      <w:pPr>
        <w:spacing w:after="200"/>
        <w:rPr>
          <w:sz w:val="24"/>
          <w:szCs w:val="24"/>
        </w:rPr>
      </w:pPr>
    </w:p>
    <w:p w:rsidR="00895E37" w:rsidRPr="00030041" w:rsidRDefault="00895E37" w:rsidP="00895E37">
      <w:pPr>
        <w:spacing w:after="200"/>
        <w:rPr>
          <w:sz w:val="24"/>
          <w:szCs w:val="24"/>
        </w:rPr>
      </w:pPr>
    </w:p>
    <w:p w:rsidR="00895E37" w:rsidRPr="00030041" w:rsidRDefault="00895E37" w:rsidP="00895E37">
      <w:pPr>
        <w:spacing w:after="200"/>
        <w:rPr>
          <w:sz w:val="24"/>
          <w:szCs w:val="24"/>
        </w:rPr>
      </w:pPr>
    </w:p>
    <w:p w:rsidR="00895E37" w:rsidRDefault="00895E37" w:rsidP="00895E37">
      <w:pPr>
        <w:spacing w:after="200"/>
        <w:rPr>
          <w:sz w:val="24"/>
          <w:szCs w:val="24"/>
        </w:rPr>
      </w:pPr>
    </w:p>
    <w:p w:rsidR="00895E37" w:rsidRDefault="00895E37" w:rsidP="00895E37">
      <w:pPr>
        <w:spacing w:after="200"/>
        <w:rPr>
          <w:sz w:val="24"/>
          <w:szCs w:val="24"/>
        </w:rPr>
      </w:pPr>
    </w:p>
    <w:p w:rsidR="00895E37" w:rsidRDefault="00895E37" w:rsidP="00895E37">
      <w:pPr>
        <w:spacing w:after="200"/>
        <w:rPr>
          <w:sz w:val="24"/>
          <w:szCs w:val="24"/>
        </w:rPr>
      </w:pPr>
    </w:p>
    <w:p w:rsidR="00895E37" w:rsidRPr="00030041" w:rsidRDefault="00895E37" w:rsidP="00895E37">
      <w:pPr>
        <w:spacing w:after="200"/>
        <w:rPr>
          <w:sz w:val="24"/>
          <w:szCs w:val="24"/>
        </w:rPr>
      </w:pPr>
    </w:p>
    <w:p w:rsidR="00895E37" w:rsidRPr="00895E37" w:rsidRDefault="00895E37" w:rsidP="00895E37">
      <w:pPr>
        <w:spacing w:after="200"/>
        <w:jc w:val="center"/>
        <w:rPr>
          <w:sz w:val="24"/>
          <w:szCs w:val="24"/>
          <w:lang w:val="ba-RU"/>
        </w:rPr>
      </w:pPr>
      <w:r w:rsidRPr="00030041">
        <w:rPr>
          <w:sz w:val="24"/>
          <w:szCs w:val="24"/>
        </w:rPr>
        <w:t>Ар</w:t>
      </w:r>
      <w:r w:rsidR="00DC0DC3">
        <w:rPr>
          <w:sz w:val="24"/>
          <w:szCs w:val="24"/>
        </w:rPr>
        <w:t>гаяш, 2024</w:t>
      </w:r>
      <w:r>
        <w:rPr>
          <w:sz w:val="24"/>
          <w:szCs w:val="24"/>
        </w:rPr>
        <w:t xml:space="preserve"> </w:t>
      </w:r>
    </w:p>
    <w:p w:rsidR="00895E37" w:rsidRDefault="00895E37" w:rsidP="00895E37">
      <w:pPr>
        <w:shd w:val="clear" w:color="auto" w:fill="FFFFFF"/>
        <w:jc w:val="center"/>
        <w:rPr>
          <w:b/>
          <w:sz w:val="24"/>
          <w:szCs w:val="24"/>
          <w:lang w:eastAsia="ru-RU"/>
        </w:rPr>
      </w:pPr>
    </w:p>
    <w:p w:rsidR="00895E37" w:rsidRPr="00895E37" w:rsidRDefault="00895E37" w:rsidP="00895E37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895E37">
        <w:rPr>
          <w:b/>
          <w:sz w:val="28"/>
          <w:szCs w:val="28"/>
          <w:lang w:eastAsia="ru-RU"/>
        </w:rPr>
        <w:t>Пояснительная записка</w:t>
      </w:r>
    </w:p>
    <w:p w:rsidR="00895E37" w:rsidRPr="00895E37" w:rsidRDefault="00895E37" w:rsidP="00895E37">
      <w:pPr>
        <w:shd w:val="clear" w:color="auto" w:fill="FFFFFF"/>
        <w:jc w:val="center"/>
        <w:rPr>
          <w:b/>
          <w:sz w:val="28"/>
          <w:szCs w:val="28"/>
          <w:lang w:eastAsia="ru-RU"/>
        </w:rPr>
      </w:pPr>
    </w:p>
    <w:p w:rsidR="00895E37" w:rsidRPr="00066603" w:rsidRDefault="00895E37" w:rsidP="00895E37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r w:rsidRPr="00066603">
        <w:rPr>
          <w:b/>
          <w:sz w:val="24"/>
          <w:szCs w:val="24"/>
          <w:lang w:eastAsia="ru-RU"/>
        </w:rPr>
        <w:t>Направленность программы</w:t>
      </w:r>
    </w:p>
    <w:p w:rsidR="00895E37" w:rsidRPr="00066603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Программа имеет техническую</w:t>
      </w:r>
      <w:r w:rsidRPr="00066603">
        <w:rPr>
          <w:sz w:val="24"/>
          <w:szCs w:val="24"/>
          <w:lang w:eastAsia="ru-RU"/>
        </w:rPr>
        <w:t xml:space="preserve"> направленность.                                     </w:t>
      </w:r>
    </w:p>
    <w:p w:rsidR="00895E37" w:rsidRPr="002912D9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2912D9">
        <w:rPr>
          <w:sz w:val="24"/>
          <w:szCs w:val="24"/>
          <w:lang w:eastAsia="ru-RU"/>
        </w:rPr>
        <w:t>Разработка дополнительной общеобразовательной общеразвивающей программы «</w:t>
      </w:r>
      <w:r w:rsidR="009B4AF6">
        <w:rPr>
          <w:sz w:val="24"/>
          <w:szCs w:val="24"/>
          <w:lang w:eastAsia="ru-RU"/>
        </w:rPr>
        <w:t>Мир волшебства</w:t>
      </w:r>
      <w:r w:rsidRPr="002912D9">
        <w:rPr>
          <w:sz w:val="24"/>
          <w:szCs w:val="24"/>
          <w:lang w:eastAsia="ru-RU"/>
        </w:rPr>
        <w:t>» осуществляется в соответствии с нормативно-правовыми документами:</w:t>
      </w:r>
    </w:p>
    <w:p w:rsidR="00895E37" w:rsidRPr="002912D9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2912D9">
        <w:rPr>
          <w:sz w:val="24"/>
          <w:szCs w:val="24"/>
          <w:lang w:eastAsia="ru-RU"/>
        </w:rPr>
        <w:t>Федеральный закон от 29.12.2012г. № 273 – ФЗ «Об образовании в Российской Федерации»;</w:t>
      </w:r>
    </w:p>
    <w:p w:rsidR="00895E37" w:rsidRPr="002912D9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2912D9">
        <w:rPr>
          <w:sz w:val="24"/>
          <w:szCs w:val="24"/>
          <w:lang w:eastAsia="ru-RU"/>
        </w:rPr>
        <w:t>Федеральный закон Российской Федерации от 14.07.2022 г. № 295-ФЗ «О внесении изменений в Федеральный закон «Об образовании в Российской Федерации»;</w:t>
      </w:r>
    </w:p>
    <w:p w:rsidR="00895E37" w:rsidRPr="002912D9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2912D9">
        <w:rPr>
          <w:sz w:val="24"/>
          <w:szCs w:val="24"/>
          <w:lang w:eastAsia="ru-RU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95E37" w:rsidRPr="002912D9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2912D9">
        <w:rPr>
          <w:sz w:val="24"/>
          <w:szCs w:val="24"/>
          <w:lang w:eastAsia="ru-RU"/>
        </w:rPr>
        <w:t>Концепция развития дополнительного образования детей до 2030 года (распоряжение Правительства РФ от 31 марта 2022 г. № 678-р);</w:t>
      </w:r>
    </w:p>
    <w:p w:rsidR="00895E37" w:rsidRPr="002912D9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2912D9">
        <w:rPr>
          <w:sz w:val="24"/>
          <w:szCs w:val="24"/>
          <w:lang w:eastAsia="ru-RU"/>
        </w:rPr>
        <w:t>Паспорт национального проекта «Образование» (утвержденный президиумом Совета при Президенте Российской Федерации по стратегическому развитию и национальным проектам, протокол от 24.12.2018г. №16);</w:t>
      </w:r>
    </w:p>
    <w:p w:rsidR="00895E37" w:rsidRPr="002912D9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2912D9">
        <w:rPr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28.09.2020г.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95E37" w:rsidRPr="002912D9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2912D9">
        <w:rPr>
          <w:sz w:val="24"/>
          <w:szCs w:val="24"/>
          <w:lang w:eastAsia="ru-RU"/>
        </w:rPr>
        <w:t>Приказ Министерства просвещения Российской Федерации от 3 сентября 2019 года № 467 «Об утверждении Целевой модели развития региональных систем дополнительного образования детей»;</w:t>
      </w:r>
    </w:p>
    <w:p w:rsid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2912D9">
        <w:rPr>
          <w:sz w:val="24"/>
          <w:szCs w:val="24"/>
          <w:lang w:eastAsia="ru-RU"/>
        </w:rPr>
        <w:t>Устав Муниципального учреждения дополнительного образования  «Центр детского творчества» с. Аргаяш, утвержденный постановлением Аргаяшского муниципального района Челябинской области  № 423 от 11.06.2019 года.</w:t>
      </w:r>
    </w:p>
    <w:p w:rsidR="00895E37" w:rsidRPr="002912D9" w:rsidRDefault="00895E37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895E37" w:rsidP="00895E37">
      <w:pPr>
        <w:shd w:val="clear" w:color="auto" w:fill="FFFFFF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Дополнительная общеразвивающая программа </w:t>
      </w:r>
      <w:r w:rsidRPr="00895E37">
        <w:rPr>
          <w:sz w:val="24"/>
          <w:szCs w:val="24"/>
          <w:lang w:eastAsia="ru-RU"/>
        </w:rPr>
        <w:t>«</w:t>
      </w:r>
      <w:r w:rsidR="009B4AF6">
        <w:rPr>
          <w:sz w:val="24"/>
          <w:szCs w:val="24"/>
          <w:lang w:eastAsia="ru-RU"/>
        </w:rPr>
        <w:t>Мир волшебства</w:t>
      </w:r>
      <w:r w:rsidRPr="00895E37">
        <w:rPr>
          <w:sz w:val="24"/>
          <w:szCs w:val="24"/>
          <w:lang w:eastAsia="ru-RU"/>
        </w:rPr>
        <w:t xml:space="preserve">» направлена на развитие мелкой моторики и сенсомоторики - согласованности в работе глаза и руки, совершенствованию координации движений, коррекции мелкой моторики пальцев рук гибкости, силе, точности в выполнении действий. Составлена с учетом возрастных, психологических, познавательных особенностей детей школьного возраста. </w:t>
      </w:r>
    </w:p>
    <w:p w:rsidR="00E333C2" w:rsidRPr="00895E37" w:rsidRDefault="00895E37" w:rsidP="00895E37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r w:rsidRPr="00895E37">
        <w:rPr>
          <w:b/>
          <w:sz w:val="24"/>
          <w:szCs w:val="24"/>
          <w:lang w:eastAsia="ru-RU"/>
        </w:rPr>
        <w:t>Актуальность программы.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2821C4">
        <w:rPr>
          <w:sz w:val="24"/>
          <w:szCs w:val="24"/>
          <w:lang w:eastAsia="ru-RU"/>
        </w:rPr>
        <w:t xml:space="preserve"> </w:t>
      </w:r>
      <w:r w:rsidRPr="00895E37">
        <w:rPr>
          <w:sz w:val="24"/>
          <w:szCs w:val="24"/>
          <w:lang w:eastAsia="ru-RU"/>
        </w:rPr>
        <w:t>Программа основывается на индивидуальном подходе к каждому ребенку, игровых принципах построения занятий, а также совместной деятельности взрослого и ребенка. Содержание программы включает совокупность образовательных областей, которые обеспечат разностороннее развитие детей с учетом их возрастных особенностей. В процессе занятий осуществляется развитие мелкой моторики и всестороннее развитие детей.</w:t>
      </w:r>
    </w:p>
    <w:p w:rsidR="00E333C2" w:rsidRPr="00895E37" w:rsidRDefault="002821C4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="00895E37" w:rsidRPr="00895E37">
        <w:rPr>
          <w:sz w:val="24"/>
          <w:szCs w:val="24"/>
          <w:lang w:eastAsia="ru-RU"/>
        </w:rPr>
        <w:t>Из всего многообразия видов изобразительного искусства дети обычно отдают предпочтение рисованию, которое имеет большое значение для всестороннего развития детей, способствует эстетическому и</w:t>
      </w:r>
      <w:r w:rsidR="00895E37">
        <w:rPr>
          <w:sz w:val="24"/>
          <w:szCs w:val="24"/>
          <w:lang w:eastAsia="ru-RU"/>
        </w:rPr>
        <w:t xml:space="preserve"> </w:t>
      </w:r>
      <w:r w:rsidR="00895E37" w:rsidRPr="00895E37">
        <w:rPr>
          <w:sz w:val="24"/>
          <w:szCs w:val="24"/>
          <w:lang w:eastAsia="ru-RU"/>
        </w:rPr>
        <w:t>нравственному воспитанию, расширению кругозора. Примечательно, что рисовать можно как с помощью красок, карандашей, фломастеров, так и используя нетрадиционную художественную технику –</w:t>
      </w:r>
      <w:r w:rsidR="00895E37">
        <w:rPr>
          <w:sz w:val="24"/>
          <w:szCs w:val="24"/>
          <w:lang w:eastAsia="ru-RU"/>
        </w:rPr>
        <w:t xml:space="preserve"> </w:t>
      </w:r>
      <w:r w:rsidR="00895E37" w:rsidRPr="00895E37">
        <w:rPr>
          <w:sz w:val="24"/>
          <w:szCs w:val="24"/>
          <w:lang w:eastAsia="ru-RU"/>
        </w:rPr>
        <w:t>пластилинографию.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Pr="00895E37">
        <w:rPr>
          <w:sz w:val="24"/>
          <w:szCs w:val="24"/>
          <w:lang w:eastAsia="ru-RU"/>
        </w:rPr>
        <w:t>Сама техника универсальна, она позволяет быстро достичь желаемого</w:t>
      </w:r>
      <w:r>
        <w:rPr>
          <w:sz w:val="24"/>
          <w:szCs w:val="24"/>
          <w:lang w:eastAsia="ru-RU"/>
        </w:rPr>
        <w:t xml:space="preserve"> </w:t>
      </w:r>
      <w:r w:rsidRPr="00895E37">
        <w:rPr>
          <w:sz w:val="24"/>
          <w:szCs w:val="24"/>
          <w:lang w:eastAsia="ru-RU"/>
        </w:rPr>
        <w:t>результата в творчестве детей, делает его более разнообразным, увлекательным и интересным.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</w:t>
      </w:r>
      <w:r w:rsidRPr="00895E37">
        <w:rPr>
          <w:b/>
          <w:sz w:val="24"/>
          <w:szCs w:val="24"/>
          <w:lang w:eastAsia="ru-RU"/>
        </w:rPr>
        <w:t>Новизна программы</w:t>
      </w:r>
      <w:r w:rsidRPr="00895E37">
        <w:rPr>
          <w:sz w:val="24"/>
          <w:szCs w:val="24"/>
          <w:lang w:eastAsia="ru-RU"/>
        </w:rPr>
        <w:t xml:space="preserve"> состоит в том, что при работе с пластилином у детей развивается мелкая моторика и новый сенсорный опыт</w:t>
      </w:r>
      <w:r w:rsidR="002821C4">
        <w:rPr>
          <w:sz w:val="24"/>
          <w:szCs w:val="24"/>
          <w:lang w:eastAsia="ru-RU"/>
        </w:rPr>
        <w:t xml:space="preserve"> </w:t>
      </w:r>
      <w:r w:rsidRPr="00895E37">
        <w:rPr>
          <w:sz w:val="24"/>
          <w:szCs w:val="24"/>
          <w:lang w:eastAsia="ru-RU"/>
        </w:rPr>
        <w:t>– чувство пластики, формы и веса.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Пластилинография</w:t>
      </w:r>
      <w:r w:rsidRPr="00895E37">
        <w:rPr>
          <w:sz w:val="24"/>
          <w:szCs w:val="24"/>
          <w:lang w:eastAsia="ru-RU"/>
        </w:rPr>
        <w:t xml:space="preserve"> (или пластилиновая живопись) — это новая интересная техника работы с пластилином по созданию объёмных картин с применением нетрадиционных техник и материалов.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Чем чаще ребенок моделирует, тем активнее у него развиваются общие и изобразительные задатки.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Живопись – искусство цвета и главным средством выразительности в живописи является цвет. Он способен вызывать различные ассоциации, усиливать эмоциональность изображения. С помощью </w:t>
      </w:r>
      <w:r w:rsidRPr="00895E37">
        <w:rPr>
          <w:sz w:val="24"/>
          <w:szCs w:val="24"/>
          <w:lang w:eastAsia="ru-RU"/>
        </w:rPr>
        <w:lastRenderedPageBreak/>
        <w:t>цвета, цветовых сочетаний, гармонии холодных и теплых цветов художник передает самые разнообразные чувства и настроения: радость, грусть, нежность, тревогу, ожидание.</w:t>
      </w:r>
    </w:p>
    <w:p w:rsid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</w:p>
    <w:p w:rsid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b/>
          <w:sz w:val="24"/>
          <w:szCs w:val="24"/>
          <w:lang w:eastAsia="ru-RU"/>
        </w:rPr>
        <w:t>Цель программы</w:t>
      </w:r>
      <w:r w:rsidRPr="00895E37">
        <w:rPr>
          <w:sz w:val="24"/>
          <w:szCs w:val="24"/>
          <w:lang w:eastAsia="ru-RU"/>
        </w:rPr>
        <w:t>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 - создание условий для творческого развития учащихся, его самореализации и социальной адаптации средствами рисунка пластилином.</w:t>
      </w:r>
    </w:p>
    <w:p w:rsidR="00895E37" w:rsidRDefault="00895E37" w:rsidP="00895E37">
      <w:pPr>
        <w:shd w:val="clear" w:color="auto" w:fill="FFFFFF"/>
        <w:rPr>
          <w:b/>
          <w:sz w:val="24"/>
          <w:szCs w:val="24"/>
          <w:lang w:eastAsia="ru-RU"/>
        </w:rPr>
      </w:pPr>
      <w:bookmarkStart w:id="0" w:name="Задачи_программы:"/>
      <w:bookmarkEnd w:id="0"/>
    </w:p>
    <w:p w:rsidR="00E333C2" w:rsidRPr="00895E37" w:rsidRDefault="00895E37" w:rsidP="00895E37">
      <w:pPr>
        <w:shd w:val="clear" w:color="auto" w:fill="FFFFFF"/>
        <w:rPr>
          <w:b/>
          <w:sz w:val="24"/>
          <w:szCs w:val="24"/>
          <w:lang w:eastAsia="ru-RU"/>
        </w:rPr>
      </w:pPr>
      <w:r w:rsidRPr="00895E37">
        <w:rPr>
          <w:b/>
          <w:sz w:val="24"/>
          <w:szCs w:val="24"/>
          <w:lang w:eastAsia="ru-RU"/>
        </w:rPr>
        <w:t>Задачи программы:</w:t>
      </w:r>
    </w:p>
    <w:p w:rsidR="00E333C2" w:rsidRPr="00895E37" w:rsidRDefault="00895E37" w:rsidP="00895E37">
      <w:pPr>
        <w:shd w:val="clear" w:color="auto" w:fill="FFFFFF"/>
        <w:rPr>
          <w:i/>
          <w:sz w:val="24"/>
          <w:szCs w:val="24"/>
          <w:lang w:eastAsia="ru-RU"/>
        </w:rPr>
      </w:pPr>
      <w:r w:rsidRPr="00895E37">
        <w:rPr>
          <w:i/>
          <w:sz w:val="24"/>
          <w:szCs w:val="24"/>
          <w:lang w:eastAsia="ru-RU"/>
        </w:rPr>
        <w:t>Метапредметные:</w:t>
      </w:r>
    </w:p>
    <w:p w:rsidR="00E333C2" w:rsidRPr="00895E37" w:rsidRDefault="00895E37" w:rsidP="00895E37">
      <w:pPr>
        <w:pStyle w:val="a4"/>
        <w:numPr>
          <w:ilvl w:val="0"/>
          <w:numId w:val="16"/>
        </w:num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приобретение навыка работы в паре, группе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i/>
          <w:sz w:val="24"/>
          <w:szCs w:val="24"/>
          <w:lang w:eastAsia="ru-RU"/>
        </w:rPr>
        <w:t>Предметные</w:t>
      </w:r>
      <w:r w:rsidRPr="00895E37">
        <w:rPr>
          <w:sz w:val="24"/>
          <w:szCs w:val="24"/>
          <w:lang w:eastAsia="ru-RU"/>
        </w:rPr>
        <w:t>:</w:t>
      </w:r>
    </w:p>
    <w:p w:rsidR="00E333C2" w:rsidRPr="00895E37" w:rsidRDefault="00895E37" w:rsidP="00895E37">
      <w:pPr>
        <w:pStyle w:val="a4"/>
        <w:numPr>
          <w:ilvl w:val="0"/>
          <w:numId w:val="14"/>
        </w:num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овладение основами художественной грамоты</w:t>
      </w:r>
    </w:p>
    <w:p w:rsidR="00E333C2" w:rsidRPr="00895E37" w:rsidRDefault="00895E37" w:rsidP="00895E37">
      <w:pPr>
        <w:pStyle w:val="a4"/>
        <w:numPr>
          <w:ilvl w:val="0"/>
          <w:numId w:val="14"/>
        </w:num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знание цветов и используемых материалов</w:t>
      </w:r>
    </w:p>
    <w:p w:rsidR="00E333C2" w:rsidRPr="00895E37" w:rsidRDefault="00895E37" w:rsidP="00895E37">
      <w:pPr>
        <w:pStyle w:val="a4"/>
        <w:numPr>
          <w:ilvl w:val="0"/>
          <w:numId w:val="14"/>
        </w:num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умение передавать форму, величину изображения.</w:t>
      </w:r>
    </w:p>
    <w:p w:rsidR="00E333C2" w:rsidRPr="00895E37" w:rsidRDefault="00895E37" w:rsidP="00895E37">
      <w:pPr>
        <w:shd w:val="clear" w:color="auto" w:fill="FFFFFF"/>
        <w:rPr>
          <w:i/>
          <w:sz w:val="24"/>
          <w:szCs w:val="24"/>
          <w:lang w:eastAsia="ru-RU"/>
        </w:rPr>
      </w:pPr>
      <w:r w:rsidRPr="00895E37">
        <w:rPr>
          <w:i/>
          <w:sz w:val="24"/>
          <w:szCs w:val="24"/>
          <w:lang w:eastAsia="ru-RU"/>
        </w:rPr>
        <w:t>Личностные:</w:t>
      </w:r>
    </w:p>
    <w:p w:rsidR="00E333C2" w:rsidRPr="00895E37" w:rsidRDefault="00895E37" w:rsidP="00895E37">
      <w:pPr>
        <w:pStyle w:val="a4"/>
        <w:numPr>
          <w:ilvl w:val="0"/>
          <w:numId w:val="15"/>
        </w:num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развитие умения слушать, вступать в диалог, строить высказывания</w:t>
      </w:r>
    </w:p>
    <w:p w:rsidR="00E333C2" w:rsidRPr="00895E37" w:rsidRDefault="00895E37" w:rsidP="00895E37">
      <w:pPr>
        <w:pStyle w:val="a4"/>
        <w:numPr>
          <w:ilvl w:val="0"/>
          <w:numId w:val="15"/>
        </w:num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умение организовать рабочее место.</w:t>
      </w:r>
    </w:p>
    <w:p w:rsidR="00E333C2" w:rsidRPr="00895E37" w:rsidRDefault="00895E37" w:rsidP="00895E37">
      <w:pPr>
        <w:pStyle w:val="a4"/>
        <w:numPr>
          <w:ilvl w:val="0"/>
          <w:numId w:val="15"/>
        </w:num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бережное отношение к инструментам, материалам.</w:t>
      </w:r>
    </w:p>
    <w:p w:rsidR="00E333C2" w:rsidRPr="00895E37" w:rsidRDefault="00895E37" w:rsidP="00895E37">
      <w:pPr>
        <w:pStyle w:val="a4"/>
        <w:numPr>
          <w:ilvl w:val="0"/>
          <w:numId w:val="15"/>
        </w:num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развитие мышечно-двигательных функций руки, глазомера.</w:t>
      </w:r>
    </w:p>
    <w:p w:rsidR="00E333C2" w:rsidRPr="00895E37" w:rsidRDefault="00895E37" w:rsidP="00895E37">
      <w:pPr>
        <w:pStyle w:val="a4"/>
        <w:numPr>
          <w:ilvl w:val="0"/>
          <w:numId w:val="15"/>
        </w:num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ознакомление с художественными терминами и понятиями.</w:t>
      </w:r>
    </w:p>
    <w:p w:rsidR="004A456C" w:rsidRDefault="004A456C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4A456C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="00895E37" w:rsidRPr="002821C4">
        <w:rPr>
          <w:b/>
          <w:sz w:val="24"/>
          <w:szCs w:val="24"/>
          <w:lang w:eastAsia="ru-RU"/>
        </w:rPr>
        <w:t>Отличительной особенностью</w:t>
      </w:r>
      <w:r w:rsidR="00895E37" w:rsidRPr="00895E37">
        <w:rPr>
          <w:sz w:val="24"/>
          <w:szCs w:val="24"/>
          <w:lang w:eastAsia="ru-RU"/>
        </w:rPr>
        <w:t xml:space="preserve"> данной</w:t>
      </w:r>
      <w:r w:rsidR="002821C4">
        <w:rPr>
          <w:sz w:val="24"/>
          <w:szCs w:val="24"/>
          <w:lang w:eastAsia="ru-RU"/>
        </w:rPr>
        <w:t xml:space="preserve"> программы от подобных программ </w:t>
      </w:r>
      <w:r w:rsidR="00895E37" w:rsidRPr="00895E37">
        <w:rPr>
          <w:sz w:val="24"/>
          <w:szCs w:val="24"/>
          <w:lang w:eastAsia="ru-RU"/>
        </w:rPr>
        <w:t>является</w:t>
      </w:r>
      <w:r w:rsidR="002821C4">
        <w:rPr>
          <w:sz w:val="24"/>
          <w:szCs w:val="24"/>
          <w:lang w:eastAsia="ru-RU"/>
        </w:rPr>
        <w:t xml:space="preserve"> не только</w:t>
      </w:r>
      <w:r w:rsidR="00895E37" w:rsidRPr="00895E37">
        <w:rPr>
          <w:sz w:val="24"/>
          <w:szCs w:val="24"/>
          <w:lang w:eastAsia="ru-RU"/>
        </w:rPr>
        <w:t xml:space="preserve"> развитие мелкой моторики у детей, изучение основ техники лепки, но и создания лепных картин с изображением более или</w:t>
      </w:r>
      <w:r>
        <w:rPr>
          <w:sz w:val="24"/>
          <w:szCs w:val="24"/>
          <w:lang w:eastAsia="ru-RU"/>
        </w:rPr>
        <w:t xml:space="preserve"> </w:t>
      </w:r>
      <w:r w:rsidR="00895E37" w:rsidRPr="00895E37">
        <w:rPr>
          <w:sz w:val="24"/>
          <w:szCs w:val="24"/>
          <w:lang w:eastAsia="ru-RU"/>
        </w:rPr>
        <w:t xml:space="preserve">менее выпуклых, полуобъемных объектов на горизонтальной поверхности. </w:t>
      </w:r>
      <w:r>
        <w:rPr>
          <w:sz w:val="24"/>
          <w:szCs w:val="24"/>
          <w:lang w:eastAsia="ru-RU"/>
        </w:rPr>
        <w:t xml:space="preserve">     </w:t>
      </w:r>
      <w:r w:rsidR="00895E37" w:rsidRPr="00895E37">
        <w:rPr>
          <w:sz w:val="24"/>
          <w:szCs w:val="24"/>
          <w:lang w:eastAsia="ru-RU"/>
        </w:rPr>
        <w:t>Одним из несомненных достоинств заняти</w:t>
      </w:r>
      <w:r>
        <w:rPr>
          <w:sz w:val="24"/>
          <w:szCs w:val="24"/>
          <w:lang w:eastAsia="ru-RU"/>
        </w:rPr>
        <w:t xml:space="preserve">й по пластилинографии с детьми  </w:t>
      </w:r>
      <w:r w:rsidR="00895E37" w:rsidRPr="00895E37">
        <w:rPr>
          <w:sz w:val="24"/>
          <w:szCs w:val="24"/>
          <w:lang w:eastAsia="ru-RU"/>
        </w:rPr>
        <w:t>школьного возраста является интеграция образовательных областей.</w:t>
      </w:r>
    </w:p>
    <w:p w:rsidR="00E333C2" w:rsidRPr="00895E37" w:rsidRDefault="002821C4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895E37" w:rsidRPr="00895E37">
        <w:rPr>
          <w:sz w:val="24"/>
          <w:szCs w:val="24"/>
          <w:lang w:eastAsia="ru-RU"/>
        </w:rPr>
        <w:t>Деятельность пластилинографией позволяет интегрировать различные</w:t>
      </w:r>
      <w:r w:rsidR="004A456C">
        <w:rPr>
          <w:sz w:val="24"/>
          <w:szCs w:val="24"/>
          <w:lang w:eastAsia="ru-RU"/>
        </w:rPr>
        <w:t xml:space="preserve"> </w:t>
      </w:r>
      <w:r w:rsidR="00895E37" w:rsidRPr="00895E37">
        <w:rPr>
          <w:sz w:val="24"/>
          <w:szCs w:val="24"/>
          <w:lang w:eastAsia="ru-RU"/>
        </w:rPr>
        <w:t>образовательные сферы. Темы занятий тесно переплетаются с жизнью детей, с той деятельностью, которую они осуществляют на других занятиях (по ознакомлению с окружающим миром и природой, развитию речи и т. д.).</w:t>
      </w:r>
    </w:p>
    <w:p w:rsidR="004A456C" w:rsidRDefault="004A456C" w:rsidP="00895E37">
      <w:pPr>
        <w:shd w:val="clear" w:color="auto" w:fill="FFFFFF"/>
        <w:rPr>
          <w:b/>
          <w:sz w:val="24"/>
          <w:szCs w:val="24"/>
          <w:lang w:eastAsia="ru-RU"/>
        </w:rPr>
      </w:pPr>
    </w:p>
    <w:p w:rsidR="00E333C2" w:rsidRPr="00895E37" w:rsidRDefault="002821C4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</w:t>
      </w:r>
      <w:r w:rsidR="00895E37" w:rsidRPr="004A456C">
        <w:rPr>
          <w:b/>
          <w:sz w:val="24"/>
          <w:szCs w:val="24"/>
          <w:lang w:eastAsia="ru-RU"/>
        </w:rPr>
        <w:t>Адресат программы</w:t>
      </w:r>
      <w:r w:rsidR="00895E37" w:rsidRPr="00895E37">
        <w:rPr>
          <w:sz w:val="24"/>
          <w:szCs w:val="24"/>
          <w:lang w:eastAsia="ru-RU"/>
        </w:rPr>
        <w:t>: Про</w:t>
      </w:r>
      <w:r w:rsidR="004A456C">
        <w:rPr>
          <w:sz w:val="24"/>
          <w:szCs w:val="24"/>
          <w:lang w:eastAsia="ru-RU"/>
        </w:rPr>
        <w:t>грамма рассчитана на детей от 7</w:t>
      </w:r>
      <w:r w:rsidR="00895E37" w:rsidRPr="00895E37">
        <w:rPr>
          <w:sz w:val="24"/>
          <w:szCs w:val="24"/>
          <w:lang w:eastAsia="ru-RU"/>
        </w:rPr>
        <w:t xml:space="preserve"> до </w:t>
      </w:r>
      <w:r w:rsidR="004A456C">
        <w:rPr>
          <w:sz w:val="24"/>
          <w:szCs w:val="24"/>
          <w:lang w:eastAsia="ru-RU"/>
        </w:rPr>
        <w:t>12</w:t>
      </w:r>
      <w:r w:rsidR="00895E37" w:rsidRPr="00895E37">
        <w:rPr>
          <w:sz w:val="24"/>
          <w:szCs w:val="24"/>
          <w:lang w:eastAsia="ru-RU"/>
        </w:rPr>
        <w:t xml:space="preserve"> лет, имеющих различные интеллектуальные, художественные и творчески</w:t>
      </w:r>
      <w:r w:rsidR="004A456C">
        <w:rPr>
          <w:sz w:val="24"/>
          <w:szCs w:val="24"/>
          <w:lang w:eastAsia="ru-RU"/>
        </w:rPr>
        <w:t xml:space="preserve"> </w:t>
      </w:r>
      <w:r w:rsidR="00895E37" w:rsidRPr="00895E37">
        <w:rPr>
          <w:sz w:val="24"/>
          <w:szCs w:val="24"/>
          <w:lang w:eastAsia="ru-RU"/>
        </w:rPr>
        <w:t>способности и обладающие какими-либо минимальными знаниями в области художественно-эстетической направленности.</w:t>
      </w:r>
    </w:p>
    <w:p w:rsidR="00E333C2" w:rsidRPr="00895E37" w:rsidRDefault="004A456C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Объём</w:t>
      </w:r>
      <w:r>
        <w:rPr>
          <w:sz w:val="24"/>
          <w:szCs w:val="24"/>
          <w:lang w:eastAsia="ru-RU"/>
        </w:rPr>
        <w:tab/>
        <w:t xml:space="preserve">программы: </w:t>
      </w:r>
      <w:r w:rsidR="00895E37" w:rsidRPr="00895E37">
        <w:rPr>
          <w:sz w:val="24"/>
          <w:szCs w:val="24"/>
          <w:lang w:eastAsia="ru-RU"/>
        </w:rPr>
        <w:t>пр</w:t>
      </w:r>
      <w:r>
        <w:rPr>
          <w:sz w:val="24"/>
          <w:szCs w:val="24"/>
          <w:lang w:eastAsia="ru-RU"/>
        </w:rPr>
        <w:t xml:space="preserve">ограмма рассчитана на 72 </w:t>
      </w:r>
      <w:r w:rsidR="002821C4">
        <w:rPr>
          <w:sz w:val="24"/>
          <w:szCs w:val="24"/>
          <w:lang w:eastAsia="ru-RU"/>
        </w:rPr>
        <w:t>часа</w:t>
      </w:r>
      <w:r>
        <w:rPr>
          <w:sz w:val="24"/>
          <w:szCs w:val="24"/>
          <w:lang w:eastAsia="ru-RU"/>
        </w:rPr>
        <w:t xml:space="preserve">. </w:t>
      </w:r>
      <w:r w:rsidR="00895E37" w:rsidRPr="00895E37">
        <w:rPr>
          <w:sz w:val="24"/>
          <w:szCs w:val="24"/>
          <w:lang w:eastAsia="ru-RU"/>
        </w:rPr>
        <w:t>Занятия проводятся один раз в неделю по 2 часа.</w:t>
      </w:r>
    </w:p>
    <w:p w:rsidR="00E333C2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4A456C">
        <w:rPr>
          <w:b/>
          <w:sz w:val="24"/>
          <w:szCs w:val="24"/>
          <w:lang w:eastAsia="ru-RU"/>
        </w:rPr>
        <w:t xml:space="preserve">Форма обучения </w:t>
      </w:r>
      <w:r w:rsidRPr="00895E37">
        <w:rPr>
          <w:sz w:val="24"/>
          <w:szCs w:val="24"/>
          <w:lang w:eastAsia="ru-RU"/>
        </w:rPr>
        <w:t>по программе</w:t>
      </w:r>
      <w:r w:rsidR="004A456C">
        <w:rPr>
          <w:sz w:val="24"/>
          <w:szCs w:val="24"/>
          <w:lang w:eastAsia="ru-RU"/>
        </w:rPr>
        <w:t xml:space="preserve"> -</w:t>
      </w:r>
      <w:r w:rsidRPr="00895E37">
        <w:rPr>
          <w:sz w:val="24"/>
          <w:szCs w:val="24"/>
          <w:lang w:eastAsia="ru-RU"/>
        </w:rPr>
        <w:t xml:space="preserve"> очная.</w:t>
      </w:r>
    </w:p>
    <w:p w:rsidR="004A456C" w:rsidRPr="00895E37" w:rsidRDefault="004A456C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4A456C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</w:t>
      </w:r>
      <w:r w:rsidR="00895E37" w:rsidRPr="004A456C">
        <w:rPr>
          <w:b/>
          <w:sz w:val="24"/>
          <w:szCs w:val="24"/>
          <w:lang w:eastAsia="ru-RU"/>
        </w:rPr>
        <w:t>Особенности организации образовательного процесса</w:t>
      </w:r>
      <w:r w:rsidR="00895E37" w:rsidRPr="00895E37">
        <w:rPr>
          <w:sz w:val="24"/>
          <w:szCs w:val="24"/>
          <w:lang w:eastAsia="ru-RU"/>
        </w:rPr>
        <w:t>. В проведении занятий используются формы индивидуальной работы и коллективного творчества, способствуя накоплению опыта творческого общения и сплочению коллектива.</w:t>
      </w:r>
    </w:p>
    <w:p w:rsidR="00E333C2" w:rsidRPr="00895E37" w:rsidRDefault="002821C4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895E37" w:rsidRPr="00895E37">
        <w:rPr>
          <w:sz w:val="24"/>
          <w:szCs w:val="24"/>
          <w:lang w:eastAsia="ru-RU"/>
        </w:rPr>
        <w:t>При работе с детьми используются развивающие педагогические технологии, позволяющие добиться положительной динамики в обучении и воспитании.</w:t>
      </w:r>
    </w:p>
    <w:p w:rsidR="00E333C2" w:rsidRPr="002821C4" w:rsidRDefault="002821C4" w:rsidP="00895E37">
      <w:pPr>
        <w:shd w:val="clear" w:color="auto" w:fill="FFFFFF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895E37" w:rsidRPr="004A456C">
        <w:rPr>
          <w:b/>
          <w:sz w:val="24"/>
          <w:szCs w:val="24"/>
          <w:lang w:eastAsia="ru-RU"/>
        </w:rPr>
        <w:t>Режим занятий</w:t>
      </w:r>
      <w:r w:rsidR="004A456C" w:rsidRPr="004A456C">
        <w:rPr>
          <w:b/>
          <w:sz w:val="24"/>
          <w:szCs w:val="24"/>
          <w:lang w:eastAsia="ru-RU"/>
        </w:rPr>
        <w:t>:</w:t>
      </w:r>
      <w:r>
        <w:rPr>
          <w:b/>
          <w:sz w:val="24"/>
          <w:szCs w:val="24"/>
          <w:lang w:eastAsia="ru-RU"/>
        </w:rPr>
        <w:t xml:space="preserve"> </w:t>
      </w:r>
      <w:r w:rsidR="00DC0DC3">
        <w:rPr>
          <w:sz w:val="24"/>
          <w:szCs w:val="24"/>
          <w:lang w:eastAsia="ru-RU"/>
        </w:rPr>
        <w:t>144</w:t>
      </w:r>
      <w:r w:rsidR="00895E37" w:rsidRPr="00895E37">
        <w:rPr>
          <w:sz w:val="24"/>
          <w:szCs w:val="24"/>
          <w:lang w:eastAsia="ru-RU"/>
        </w:rPr>
        <w:t xml:space="preserve"> час</w:t>
      </w:r>
      <w:r w:rsidR="004A456C">
        <w:rPr>
          <w:sz w:val="24"/>
          <w:szCs w:val="24"/>
          <w:lang w:eastAsia="ru-RU"/>
        </w:rPr>
        <w:t>а</w:t>
      </w:r>
      <w:r w:rsidR="00895E37" w:rsidRPr="00895E37">
        <w:rPr>
          <w:sz w:val="24"/>
          <w:szCs w:val="24"/>
          <w:lang w:eastAsia="ru-RU"/>
        </w:rPr>
        <w:t xml:space="preserve"> в год;</w:t>
      </w:r>
      <w:r w:rsidR="00DC0DC3">
        <w:rPr>
          <w:sz w:val="24"/>
          <w:szCs w:val="24"/>
          <w:lang w:eastAsia="ru-RU"/>
        </w:rPr>
        <w:t xml:space="preserve"> количество занятий в неделю - 2</w:t>
      </w:r>
      <w:r w:rsidR="00895E37" w:rsidRPr="00895E37">
        <w:rPr>
          <w:sz w:val="24"/>
          <w:szCs w:val="24"/>
          <w:lang w:eastAsia="ru-RU"/>
        </w:rPr>
        <w:t>, периодичность и продолжительность занятия – 2 занятия по 45 минут, перемена 10 минут.</w:t>
      </w:r>
    </w:p>
    <w:p w:rsidR="002821C4" w:rsidRDefault="002821C4" w:rsidP="004A456C">
      <w:pPr>
        <w:shd w:val="clear" w:color="auto" w:fill="FFFFFF"/>
        <w:jc w:val="center"/>
        <w:rPr>
          <w:sz w:val="24"/>
          <w:szCs w:val="24"/>
          <w:lang w:eastAsia="ru-RU"/>
        </w:rPr>
      </w:pPr>
    </w:p>
    <w:p w:rsidR="004A456C" w:rsidRPr="002821C4" w:rsidRDefault="00895E37" w:rsidP="004A456C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r w:rsidRPr="002821C4">
        <w:rPr>
          <w:b/>
          <w:sz w:val="24"/>
          <w:szCs w:val="24"/>
          <w:lang w:eastAsia="ru-RU"/>
        </w:rPr>
        <w:t>Планируемые результаты.</w:t>
      </w:r>
    </w:p>
    <w:p w:rsidR="00E333C2" w:rsidRPr="004A456C" w:rsidRDefault="00895E37" w:rsidP="00895E37">
      <w:pPr>
        <w:shd w:val="clear" w:color="auto" w:fill="FFFFFF"/>
        <w:rPr>
          <w:i/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 </w:t>
      </w:r>
      <w:r w:rsidRPr="004A456C">
        <w:rPr>
          <w:i/>
          <w:sz w:val="24"/>
          <w:szCs w:val="24"/>
          <w:lang w:eastAsia="ru-RU"/>
        </w:rPr>
        <w:t>Личностные: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-сформированный устойчивый интерес к художественной лепке, эстетический вкус, любовь к прекрасному.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–развита познавательная активность, творческое мышление, воображение, фантазию, пространственное представление и цветовое восприятие.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-привита аккуратность в работе с пластилином, трудолюбие и старание, бережное отношение к </w:t>
      </w:r>
      <w:r w:rsidRPr="00895E37">
        <w:rPr>
          <w:sz w:val="24"/>
          <w:szCs w:val="24"/>
          <w:lang w:eastAsia="ru-RU"/>
        </w:rPr>
        <w:lastRenderedPageBreak/>
        <w:t>продукту труда, развита мелкая моторика кистей рук.</w:t>
      </w:r>
    </w:p>
    <w:p w:rsidR="002821C4" w:rsidRDefault="002821C4" w:rsidP="00895E37">
      <w:pPr>
        <w:shd w:val="clear" w:color="auto" w:fill="FFFFFF"/>
        <w:rPr>
          <w:i/>
          <w:sz w:val="24"/>
          <w:szCs w:val="24"/>
          <w:lang w:eastAsia="ru-RU"/>
        </w:rPr>
      </w:pP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4A456C">
        <w:rPr>
          <w:i/>
          <w:sz w:val="24"/>
          <w:szCs w:val="24"/>
          <w:lang w:eastAsia="ru-RU"/>
        </w:rPr>
        <w:t>Метапредметные</w:t>
      </w:r>
      <w:r w:rsidRPr="00895E37">
        <w:rPr>
          <w:sz w:val="24"/>
          <w:szCs w:val="24"/>
          <w:lang w:eastAsia="ru-RU"/>
        </w:rPr>
        <w:t>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-Сформирована способность оценивать результаты художественно- творческой деятельности собственной и всего коллектива группы, навыки сотрудничества.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 Сформирована мотивацию и умение организовывать самостоятельную деятельность, выбирать средства для реализации художественного замысла.</w:t>
      </w:r>
    </w:p>
    <w:p w:rsidR="002821C4" w:rsidRDefault="002821C4" w:rsidP="00895E37">
      <w:pPr>
        <w:shd w:val="clear" w:color="auto" w:fill="FFFFFF"/>
        <w:rPr>
          <w:i/>
          <w:sz w:val="24"/>
          <w:szCs w:val="24"/>
          <w:lang w:eastAsia="ru-RU"/>
        </w:rPr>
      </w:pP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4A456C">
        <w:rPr>
          <w:i/>
          <w:sz w:val="24"/>
          <w:szCs w:val="24"/>
          <w:lang w:eastAsia="ru-RU"/>
        </w:rPr>
        <w:t>Предметные</w:t>
      </w:r>
      <w:r w:rsidRPr="00895E37">
        <w:rPr>
          <w:sz w:val="24"/>
          <w:szCs w:val="24"/>
          <w:lang w:eastAsia="ru-RU"/>
        </w:rPr>
        <w:t>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знать: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-сформированы практические приемы и навыки (лепка жгутов и жгутиков, сплющивание, размазывание, отщипывание)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собственной конструктивной деятельности с пластилином.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–сформировано умение различать и передавать в художественно- творческой деятельности характер, эмоциональное состояние и свое отношение к продукту творчества.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–развита способность высказывать суждения о художественных особенностях своей поделки, умение обсуждать коллективные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результаты, сформированы навыки сотрудничества.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уметь: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-свободно владеть лепным материалом.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-применять исходные формы (приемы) и умение</w:t>
      </w:r>
      <w:r w:rsidRPr="00895E37">
        <w:rPr>
          <w:sz w:val="24"/>
          <w:szCs w:val="24"/>
          <w:lang w:eastAsia="ru-RU"/>
        </w:rPr>
        <w:tab/>
        <w:t>выполнять их любых размеров и пропорций.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-правильно использовать приемы доработки исходных форм.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-использовать плоские рисованные изображения для создания объемных форм.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-пользоваться схемами с условными обозначениями, технологической картой в своей работе.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-получат возможность укрепить мелкую моторику пальцев рук.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-видеть пропорции и объем.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-фантазировать и развивать объемное мышление.</w:t>
      </w: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2821C4" w:rsidRDefault="00895E37" w:rsidP="002821C4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r w:rsidRPr="002821C4">
        <w:rPr>
          <w:b/>
          <w:sz w:val="24"/>
          <w:szCs w:val="24"/>
          <w:lang w:eastAsia="ru-RU"/>
        </w:rPr>
        <w:t>Формы аттестации</w:t>
      </w:r>
    </w:p>
    <w:p w:rsidR="00E333C2" w:rsidRPr="00895E37" w:rsidRDefault="002821C4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="00895E37" w:rsidRPr="00895E37">
        <w:rPr>
          <w:sz w:val="24"/>
          <w:szCs w:val="24"/>
          <w:lang w:eastAsia="ru-RU"/>
        </w:rPr>
        <w:t>Как итог работы в конце изучения каждой темы дети привлекаются к оформлению композиций, игровых модулей, т.к. видят применение своего труда в реальной жизни, а значит, понимают важность и необходимость</w:t>
      </w:r>
      <w:r>
        <w:rPr>
          <w:sz w:val="24"/>
          <w:szCs w:val="24"/>
          <w:lang w:eastAsia="ru-RU"/>
        </w:rPr>
        <w:t xml:space="preserve"> </w:t>
      </w:r>
      <w:r w:rsidR="00895E37" w:rsidRPr="00895E37">
        <w:rPr>
          <w:sz w:val="24"/>
          <w:szCs w:val="24"/>
          <w:lang w:eastAsia="ru-RU"/>
        </w:rPr>
        <w:t>сделать свои работы более красивыми. Важной составляющей творческой заинтересованности учащихся является приобщение детей к конкурсной и выставочной деятельности (</w:t>
      </w:r>
      <w:r>
        <w:rPr>
          <w:sz w:val="24"/>
          <w:szCs w:val="24"/>
          <w:lang w:eastAsia="ru-RU"/>
        </w:rPr>
        <w:t>участие в конкурсах</w:t>
      </w:r>
      <w:r w:rsidR="00895E37" w:rsidRPr="00895E37">
        <w:rPr>
          <w:sz w:val="24"/>
          <w:szCs w:val="24"/>
          <w:lang w:eastAsia="ru-RU"/>
        </w:rPr>
        <w:t>, участие в творческих мероприятиях).</w:t>
      </w:r>
    </w:p>
    <w:p w:rsidR="00E333C2" w:rsidRPr="00895E37" w:rsidRDefault="002821C4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="00895E37" w:rsidRPr="00895E37">
        <w:rPr>
          <w:sz w:val="24"/>
          <w:szCs w:val="24"/>
          <w:lang w:eastAsia="ru-RU"/>
        </w:rPr>
        <w:t xml:space="preserve">Несмотря на направленность программы на развитие индивидуальных качеств личности каждого ребенка, педагог проводит коллективные творческие </w:t>
      </w:r>
      <w:r>
        <w:rPr>
          <w:sz w:val="24"/>
          <w:szCs w:val="24"/>
          <w:lang w:eastAsia="ru-RU"/>
        </w:rPr>
        <w:t xml:space="preserve">задания, коллективные выставки. </w:t>
      </w:r>
      <w:r w:rsidR="00895E37" w:rsidRPr="00895E37">
        <w:rPr>
          <w:sz w:val="24"/>
          <w:szCs w:val="24"/>
          <w:lang w:eastAsia="ru-RU"/>
        </w:rPr>
        <w:t>Формы отслеживания и фиксации образовательных результатов:</w:t>
      </w:r>
    </w:p>
    <w:p w:rsidR="00E333C2" w:rsidRPr="002821C4" w:rsidRDefault="00895E37" w:rsidP="002821C4">
      <w:pPr>
        <w:pStyle w:val="a4"/>
        <w:numPr>
          <w:ilvl w:val="0"/>
          <w:numId w:val="17"/>
        </w:numPr>
        <w:shd w:val="clear" w:color="auto" w:fill="FFFFFF"/>
        <w:rPr>
          <w:sz w:val="24"/>
          <w:szCs w:val="24"/>
          <w:lang w:eastAsia="ru-RU"/>
        </w:rPr>
      </w:pPr>
      <w:r w:rsidRPr="002821C4">
        <w:rPr>
          <w:sz w:val="24"/>
          <w:szCs w:val="24"/>
          <w:lang w:eastAsia="ru-RU"/>
        </w:rPr>
        <w:t>Формы предъявления и демонстрации образовательных результатов</w:t>
      </w:r>
    </w:p>
    <w:p w:rsidR="00E333C2" w:rsidRPr="002821C4" w:rsidRDefault="00895E37" w:rsidP="002821C4">
      <w:pPr>
        <w:pStyle w:val="a4"/>
        <w:numPr>
          <w:ilvl w:val="0"/>
          <w:numId w:val="17"/>
        </w:numPr>
        <w:shd w:val="clear" w:color="auto" w:fill="FFFFFF"/>
        <w:rPr>
          <w:sz w:val="24"/>
          <w:szCs w:val="24"/>
          <w:lang w:eastAsia="ru-RU"/>
        </w:rPr>
      </w:pPr>
      <w:r w:rsidRPr="002821C4">
        <w:rPr>
          <w:sz w:val="24"/>
          <w:szCs w:val="24"/>
          <w:lang w:eastAsia="ru-RU"/>
        </w:rPr>
        <w:t>Защита творческих работ, конкурс, контрольная работа, участие в выставках.</w:t>
      </w:r>
    </w:p>
    <w:p w:rsidR="002821C4" w:rsidRDefault="002821C4" w:rsidP="002821C4">
      <w:pPr>
        <w:shd w:val="clear" w:color="auto" w:fill="FFFFFF"/>
        <w:jc w:val="center"/>
        <w:rPr>
          <w:sz w:val="24"/>
          <w:szCs w:val="24"/>
          <w:lang w:eastAsia="ru-RU"/>
        </w:rPr>
      </w:pPr>
    </w:p>
    <w:p w:rsidR="00E333C2" w:rsidRPr="00895E37" w:rsidRDefault="00895E37" w:rsidP="002821C4">
      <w:pPr>
        <w:shd w:val="clear" w:color="auto" w:fill="FFFFFF"/>
        <w:jc w:val="center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УЧЕБНЫЙ ПЛАН</w:t>
      </w: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5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605"/>
        <w:gridCol w:w="1416"/>
        <w:gridCol w:w="1276"/>
        <w:gridCol w:w="1274"/>
        <w:gridCol w:w="1418"/>
      </w:tblGrid>
      <w:tr w:rsidR="00E333C2" w:rsidRPr="00895E37">
        <w:trPr>
          <w:trHeight w:val="1427"/>
        </w:trPr>
        <w:tc>
          <w:tcPr>
            <w:tcW w:w="780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5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1416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1276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Кол-во теорети ческих часов</w:t>
            </w:r>
          </w:p>
        </w:tc>
        <w:tc>
          <w:tcPr>
            <w:tcW w:w="1274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Кол-во практи ческих часов</w:t>
            </w:r>
          </w:p>
        </w:tc>
        <w:tc>
          <w:tcPr>
            <w:tcW w:w="1418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E333C2" w:rsidRPr="00895E37">
        <w:trPr>
          <w:trHeight w:val="781"/>
        </w:trPr>
        <w:tc>
          <w:tcPr>
            <w:tcW w:w="780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05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Знакомство с</w:t>
            </w: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пластилинографией.</w:t>
            </w:r>
          </w:p>
        </w:tc>
        <w:tc>
          <w:tcPr>
            <w:tcW w:w="1416" w:type="dxa"/>
          </w:tcPr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dxa"/>
          </w:tcPr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Тест</w:t>
            </w:r>
          </w:p>
        </w:tc>
      </w:tr>
      <w:tr w:rsidR="00E333C2" w:rsidRPr="00895E37">
        <w:trPr>
          <w:trHeight w:val="1746"/>
        </w:trPr>
        <w:tc>
          <w:tcPr>
            <w:tcW w:w="780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05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Мозаичная</w:t>
            </w:r>
          </w:p>
          <w:p w:rsidR="00E333C2" w:rsidRPr="00895E37" w:rsidRDefault="009B4AF6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Мир волшебства</w:t>
            </w:r>
            <w:r w:rsidR="00895E37" w:rsidRPr="00895E37">
              <w:rPr>
                <w:sz w:val="24"/>
                <w:szCs w:val="24"/>
                <w:lang w:eastAsia="ru-RU"/>
              </w:rPr>
              <w:t xml:space="preserve"> (выкладывание работ</w:t>
            </w: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пластилиновыми шариками)</w:t>
            </w:r>
          </w:p>
        </w:tc>
        <w:tc>
          <w:tcPr>
            <w:tcW w:w="1416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Контрольное занятие</w:t>
            </w:r>
          </w:p>
        </w:tc>
      </w:tr>
      <w:tr w:rsidR="00E333C2" w:rsidRPr="00895E37">
        <w:trPr>
          <w:trHeight w:val="1749"/>
        </w:trPr>
        <w:tc>
          <w:tcPr>
            <w:tcW w:w="780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05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Контурная</w:t>
            </w:r>
          </w:p>
          <w:p w:rsidR="00E333C2" w:rsidRPr="00895E37" w:rsidRDefault="009B4AF6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Мир волшебства</w:t>
            </w:r>
            <w:r w:rsidR="00895E37" w:rsidRPr="00895E37">
              <w:rPr>
                <w:sz w:val="24"/>
                <w:szCs w:val="24"/>
                <w:lang w:eastAsia="ru-RU"/>
              </w:rPr>
              <w:t xml:space="preserve"> (выкладывание работ</w:t>
            </w: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пластилиновыми колбасками)</w:t>
            </w:r>
          </w:p>
        </w:tc>
        <w:tc>
          <w:tcPr>
            <w:tcW w:w="1416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Контрольное занятие</w:t>
            </w:r>
          </w:p>
        </w:tc>
      </w:tr>
      <w:tr w:rsidR="00E333C2" w:rsidRPr="00895E37">
        <w:trPr>
          <w:trHeight w:val="1103"/>
        </w:trPr>
        <w:tc>
          <w:tcPr>
            <w:tcW w:w="780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05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Обратная аппликация.</w:t>
            </w:r>
          </w:p>
        </w:tc>
        <w:tc>
          <w:tcPr>
            <w:tcW w:w="1416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Контрольное занятие</w:t>
            </w:r>
          </w:p>
        </w:tc>
      </w:tr>
      <w:tr w:rsidR="00E333C2" w:rsidRPr="00895E37">
        <w:trPr>
          <w:trHeight w:val="1103"/>
        </w:trPr>
        <w:tc>
          <w:tcPr>
            <w:tcW w:w="780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05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Декорирование с помощью пластилина.</w:t>
            </w:r>
          </w:p>
        </w:tc>
        <w:tc>
          <w:tcPr>
            <w:tcW w:w="1416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Контр</w:t>
            </w:r>
            <w:r w:rsidR="002821C4">
              <w:rPr>
                <w:sz w:val="24"/>
                <w:szCs w:val="24"/>
                <w:lang w:eastAsia="ru-RU"/>
              </w:rPr>
              <w:t>оль</w:t>
            </w:r>
            <w:r w:rsidRPr="00895E37">
              <w:rPr>
                <w:sz w:val="24"/>
                <w:szCs w:val="24"/>
                <w:lang w:eastAsia="ru-RU"/>
              </w:rPr>
              <w:t>ное занятие</w:t>
            </w:r>
          </w:p>
        </w:tc>
      </w:tr>
      <w:tr w:rsidR="00E333C2" w:rsidRPr="00895E37">
        <w:trPr>
          <w:trHeight w:val="460"/>
        </w:trPr>
        <w:tc>
          <w:tcPr>
            <w:tcW w:w="780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5" w:type="dxa"/>
          </w:tcPr>
          <w:p w:rsidR="00E333C2" w:rsidRPr="00895E37" w:rsidRDefault="00895E37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895E37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6" w:type="dxa"/>
          </w:tcPr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6" w:type="dxa"/>
          </w:tcPr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4" w:type="dxa"/>
          </w:tcPr>
          <w:p w:rsidR="00E333C2" w:rsidRPr="00895E37" w:rsidRDefault="00DC0DC3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18" w:type="dxa"/>
          </w:tcPr>
          <w:p w:rsidR="00E333C2" w:rsidRPr="00895E37" w:rsidRDefault="00E333C2" w:rsidP="002821C4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47317F" w:rsidRDefault="0047317F" w:rsidP="00D76DFB">
      <w:pPr>
        <w:shd w:val="clear" w:color="auto" w:fill="FFFFFF"/>
        <w:rPr>
          <w:sz w:val="24"/>
          <w:szCs w:val="24"/>
          <w:lang w:eastAsia="ru-RU"/>
        </w:rPr>
      </w:pPr>
    </w:p>
    <w:p w:rsidR="00D76DFB" w:rsidRDefault="00D76DFB" w:rsidP="00D76DFB">
      <w:pPr>
        <w:shd w:val="clear" w:color="auto" w:fill="FFFFFF"/>
        <w:jc w:val="center"/>
        <w:rPr>
          <w:sz w:val="24"/>
          <w:szCs w:val="24"/>
          <w:lang w:eastAsia="ru-RU"/>
        </w:rPr>
      </w:pPr>
    </w:p>
    <w:p w:rsidR="00E333C2" w:rsidRPr="00895E37" w:rsidRDefault="00D76DFB" w:rsidP="00D76DFB">
      <w:pPr>
        <w:shd w:val="clear" w:color="auto" w:fill="FFFFFF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СОДЕРЖАНИЕ ПРОГРАММЫ</w:t>
      </w:r>
    </w:p>
    <w:p w:rsidR="00D76DFB" w:rsidRDefault="00D76DFB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Техника безопасности на занятиях</w:t>
      </w:r>
      <w:r>
        <w:rPr>
          <w:sz w:val="24"/>
          <w:szCs w:val="24"/>
          <w:lang w:eastAsia="ru-RU"/>
        </w:rPr>
        <w:tab/>
        <w:t xml:space="preserve">кружка. </w:t>
      </w:r>
    </w:p>
    <w:p w:rsidR="00E333C2" w:rsidRPr="00895E37" w:rsidRDefault="00D76DFB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«Знакомство </w:t>
      </w:r>
      <w:r w:rsidR="00895E37" w:rsidRPr="00895E37">
        <w:rPr>
          <w:sz w:val="24"/>
          <w:szCs w:val="24"/>
          <w:lang w:eastAsia="ru-RU"/>
        </w:rPr>
        <w:t>с пластилинографией»</w:t>
      </w:r>
    </w:p>
    <w:p w:rsidR="00E333C2" w:rsidRPr="00895E37" w:rsidRDefault="00D76DFB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Теория - </w:t>
      </w:r>
      <w:r w:rsidR="00895E37" w:rsidRPr="00895E37">
        <w:rPr>
          <w:sz w:val="24"/>
          <w:szCs w:val="24"/>
          <w:lang w:eastAsia="ru-RU"/>
        </w:rPr>
        <w:t>знакомство</w:t>
      </w:r>
      <w:r w:rsidR="00895E37" w:rsidRPr="00895E37">
        <w:rPr>
          <w:sz w:val="24"/>
          <w:szCs w:val="24"/>
          <w:lang w:eastAsia="ru-RU"/>
        </w:rPr>
        <w:tab/>
        <w:t>обучающихся</w:t>
      </w:r>
      <w:r>
        <w:rPr>
          <w:sz w:val="24"/>
          <w:szCs w:val="24"/>
          <w:lang w:eastAsia="ru-RU"/>
        </w:rPr>
        <w:t xml:space="preserve"> с техникой безопасности </w:t>
      </w:r>
      <w:r w:rsidR="00895E37" w:rsidRPr="00895E37">
        <w:rPr>
          <w:sz w:val="24"/>
          <w:szCs w:val="24"/>
          <w:lang w:eastAsia="ru-RU"/>
        </w:rPr>
        <w:t>в объединении, с правилами работы с пластилином, основными техниками работы.</w:t>
      </w:r>
    </w:p>
    <w:p w:rsidR="00E333C2" w:rsidRPr="00895E37" w:rsidRDefault="00D76DFB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Практика</w:t>
      </w:r>
      <w:r w:rsidR="00895E37" w:rsidRPr="00895E37">
        <w:rPr>
          <w:sz w:val="24"/>
          <w:szCs w:val="24"/>
          <w:lang w:eastAsia="ru-RU"/>
        </w:rPr>
        <w:t>– выполнение основных фигур, знакомство с разными техниками работы с пластилином.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Форма контроля – тест</w:t>
      </w: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D76DFB" w:rsidP="00895E37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Мозаичная. </w:t>
      </w:r>
      <w:r w:rsidR="009B4AF6">
        <w:rPr>
          <w:sz w:val="24"/>
          <w:szCs w:val="24"/>
          <w:lang w:eastAsia="ru-RU"/>
        </w:rPr>
        <w:t>Мир волшебства</w:t>
      </w:r>
      <w:r w:rsidR="00895E37" w:rsidRPr="00895E37">
        <w:rPr>
          <w:sz w:val="24"/>
          <w:szCs w:val="24"/>
          <w:lang w:eastAsia="ru-RU"/>
        </w:rPr>
        <w:t xml:space="preserve"> (выкладывание работ пластилиновыми шариками»</w:t>
      </w:r>
      <w:r>
        <w:rPr>
          <w:sz w:val="24"/>
          <w:szCs w:val="24"/>
          <w:lang w:eastAsia="ru-RU"/>
        </w:rPr>
        <w:t>)</w:t>
      </w:r>
      <w:r w:rsidR="00895E37" w:rsidRPr="00895E37">
        <w:rPr>
          <w:sz w:val="24"/>
          <w:szCs w:val="24"/>
          <w:lang w:eastAsia="ru-RU"/>
        </w:rPr>
        <w:t>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Теория– знакомство обучающихся с такой техникой пластилинографии, как выкладывание пластилиновыми шариками.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Практика– работа по формированию навыков работы в технике выкладывание пластилиновыми шариками. Создание выразительного образа посредством цвета и объема.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Форма контроля – контрольное занятие.</w:t>
      </w: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Контурная</w:t>
      </w:r>
      <w:r w:rsidR="00D76DFB">
        <w:rPr>
          <w:sz w:val="24"/>
          <w:szCs w:val="24"/>
          <w:lang w:eastAsia="ru-RU"/>
        </w:rPr>
        <w:t>.</w:t>
      </w:r>
      <w:r w:rsidRPr="00895E37">
        <w:rPr>
          <w:sz w:val="24"/>
          <w:szCs w:val="24"/>
          <w:lang w:eastAsia="ru-RU"/>
        </w:rPr>
        <w:t xml:space="preserve"> </w:t>
      </w:r>
      <w:r w:rsidR="009B4AF6">
        <w:rPr>
          <w:sz w:val="24"/>
          <w:szCs w:val="24"/>
          <w:lang w:eastAsia="ru-RU"/>
        </w:rPr>
        <w:t>Мир волшебства</w:t>
      </w:r>
      <w:r w:rsidRPr="00895E37">
        <w:rPr>
          <w:sz w:val="24"/>
          <w:szCs w:val="24"/>
          <w:lang w:eastAsia="ru-RU"/>
        </w:rPr>
        <w:t xml:space="preserve"> (выкладывание работ пластилиновыми колбасками» 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Теория– знакомство обучающихся с такой техникой пластилинографии, как выкладывание пластилиновыми колбасками, особенностями их изготовления.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Практика– работа по формированию навыков работы в технике выкладывание пластилиновыми колбасками: скатывание длинных колбасок, деление их стекой на равные части, перекручивание пластилиновых колбасок в жгутики, нанесение рельефного рисунка поверх пластилиновой основы.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Форма контроля – контрольное занятие.</w:t>
      </w: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«Обратная аппликация»: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Теория– знакомство обучающихся с такой техникой обратной аппликации, правилами работы в данной технике.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Практика– работа по формированию навыков в технике обратной аппликации, проводится в несколько этапов, на каждом из которых перед ребенком ставятся определённые задачи. Итоговой </w:t>
      </w:r>
      <w:r w:rsidRPr="00895E37">
        <w:rPr>
          <w:sz w:val="24"/>
          <w:szCs w:val="24"/>
          <w:lang w:eastAsia="ru-RU"/>
        </w:rPr>
        <w:lastRenderedPageBreak/>
        <w:t>задачей является самостоятельно выполнение работы. Создание выразительного сюжета в полу объёме использование нетрадиционной техники рисования пластилином.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Форма контроля – контрольное занятие.</w:t>
      </w: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«Декорирование с помощью пластилина» </w:t>
      </w:r>
      <w:r w:rsidR="00D76DFB">
        <w:rPr>
          <w:sz w:val="24"/>
          <w:szCs w:val="24"/>
          <w:lang w:eastAsia="ru-RU"/>
        </w:rPr>
        <w:t>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Теория– Создание композиции из отдельных деталей.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Практика– Совершенствование формообразующих движений рук в работе с пластилином. Изготовление поделок с использованием пластилина, как средства декорирования.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Форма контроля – контрольное занятие.</w:t>
      </w: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895E37" w:rsidP="00D76DFB">
      <w:pPr>
        <w:shd w:val="clear" w:color="auto" w:fill="FFFFFF"/>
        <w:jc w:val="center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Календарный учебный график</w:t>
      </w: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5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223"/>
        <w:gridCol w:w="1063"/>
        <w:gridCol w:w="1133"/>
        <w:gridCol w:w="1425"/>
        <w:gridCol w:w="1267"/>
        <w:gridCol w:w="1204"/>
      </w:tblGrid>
      <w:tr w:rsidR="00E333C2" w:rsidRPr="00D76DFB">
        <w:trPr>
          <w:trHeight w:val="817"/>
        </w:trPr>
        <w:tc>
          <w:tcPr>
            <w:tcW w:w="1037" w:type="dxa"/>
            <w:vMerge w:val="restart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Дата провед ения занятия</w:t>
            </w:r>
          </w:p>
        </w:tc>
        <w:tc>
          <w:tcPr>
            <w:tcW w:w="2223" w:type="dxa"/>
            <w:vMerge w:val="restart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96" w:type="dxa"/>
            <w:gridSpan w:val="2"/>
            <w:tcBorders>
              <w:righ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333C2" w:rsidRPr="00D76DFB" w:rsidRDefault="00D76DFB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895E37" w:rsidRPr="00D76DFB">
              <w:rPr>
                <w:sz w:val="24"/>
                <w:szCs w:val="24"/>
                <w:lang w:eastAsia="ru-RU"/>
              </w:rPr>
              <w:t>римеча ние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333C2" w:rsidRPr="00D76DFB" w:rsidTr="00D76DFB">
        <w:trPr>
          <w:trHeight w:val="666"/>
        </w:trPr>
        <w:tc>
          <w:tcPr>
            <w:tcW w:w="1037" w:type="dxa"/>
            <w:vMerge/>
            <w:tcBorders>
              <w:top w:val="nil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3" w:type="dxa"/>
            <w:tcBorders>
              <w:right w:val="single" w:sz="4" w:space="0" w:color="000000"/>
            </w:tcBorders>
            <w:vAlign w:val="center"/>
          </w:tcPr>
          <w:p w:rsidR="00E333C2" w:rsidRPr="00D76DFB" w:rsidRDefault="00D76DFB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Практик</w:t>
            </w:r>
            <w:r w:rsidR="00895E37" w:rsidRPr="00D76DFB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453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bottom w:val="single" w:sz="4" w:space="0" w:color="000000"/>
            </w:tcBorders>
          </w:tcPr>
          <w:p w:rsidR="00E333C2" w:rsidRPr="00D76DFB" w:rsidRDefault="00D76DFB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Знакомство с пластилинографи</w:t>
            </w:r>
            <w:r w:rsidR="00895E37" w:rsidRPr="00D76DFB">
              <w:rPr>
                <w:sz w:val="24"/>
                <w:szCs w:val="24"/>
                <w:lang w:eastAsia="ru-RU"/>
              </w:rPr>
              <w:t>ей.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895E37" w:rsidRPr="00D76DFB">
              <w:rPr>
                <w:sz w:val="24"/>
                <w:szCs w:val="24"/>
                <w:lang w:eastAsia="ru-RU"/>
              </w:rPr>
              <w:t>Инструктаж по Т.Б.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5A7FA3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175"/>
        </w:trPr>
        <w:tc>
          <w:tcPr>
            <w:tcW w:w="1037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Вводное занятие. Инструменты и материалы.</w:t>
            </w:r>
          </w:p>
        </w:tc>
        <w:tc>
          <w:tcPr>
            <w:tcW w:w="1063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</w:tcPr>
          <w:p w:rsidR="005A7FA3" w:rsidRDefault="005A7FA3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175"/>
        </w:trPr>
        <w:tc>
          <w:tcPr>
            <w:tcW w:w="1037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Знакомство с основными фигурами.</w:t>
            </w:r>
          </w:p>
        </w:tc>
        <w:tc>
          <w:tcPr>
            <w:tcW w:w="1063" w:type="dxa"/>
            <w:tcBorders>
              <w:left w:val="single" w:sz="4" w:space="0" w:color="000000"/>
            </w:tcBorders>
          </w:tcPr>
          <w:p w:rsidR="005A7FA3" w:rsidRDefault="005A7FA3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2003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000000"/>
            </w:tcBorders>
          </w:tcPr>
          <w:p w:rsidR="00E333C2" w:rsidRPr="00D76DFB" w:rsidRDefault="00D76DFB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Мозаичная пластилинографи</w:t>
            </w:r>
            <w:r w:rsidR="00895E37" w:rsidRPr="00D76DFB">
              <w:rPr>
                <w:sz w:val="24"/>
                <w:szCs w:val="24"/>
                <w:lang w:eastAsia="ru-RU"/>
              </w:rPr>
              <w:t>я (выкладывание работ пластилиновыми шариками).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Контроль ное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901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Знакомство с техникой.</w:t>
            </w:r>
          </w:p>
        </w:tc>
        <w:tc>
          <w:tcPr>
            <w:tcW w:w="1063" w:type="dxa"/>
          </w:tcPr>
          <w:p w:rsidR="00E333C2" w:rsidRDefault="00E333C2" w:rsidP="005A7FA3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BD2BE5" w:rsidRPr="00D76DFB" w:rsidRDefault="00BD2BE5" w:rsidP="005A7FA3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900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«Листья»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623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 «Грибы»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899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«Транспорт»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901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 «Игрушки»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902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 « Животный мир»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175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«Растительный мир»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899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2004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D76DFB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Контурная пластилинографи</w:t>
            </w:r>
            <w:r w:rsidR="00895E37" w:rsidRPr="00D76DFB">
              <w:rPr>
                <w:sz w:val="24"/>
                <w:szCs w:val="24"/>
                <w:lang w:eastAsia="ru-RU"/>
              </w:rPr>
              <w:t>я (выкладывание работ пластилиновыми колбаскам).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Контроль ное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901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Знакомство с техникой.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5A7FA3" w:rsidRDefault="005A7FA3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5A7FA3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899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623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 «Ёлка»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899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 «Дед Мороз»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901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 «Шар на ёлку»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899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«Барашки»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623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 «Улитка»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899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5A7FA3" w:rsidRDefault="005A7FA3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175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Обратная аппликация.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Контроль ное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901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Знакомство с техникой.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178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«Мультипликацио нные герои»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623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 «Розы»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175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«Любимой мамочке»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899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Изделие «С днем Победы»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178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Выполнение изделия на свободную тему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899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175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Декорирование с помощью пластилина.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BD2BE5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bookmarkStart w:id="1" w:name="_GoBack"/>
            <w:bookmarkEnd w:id="1"/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Контроль ное</w:t>
            </w: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899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Знакомство с техникой.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901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Декорирование бутылки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036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Декорирование тарелки</w:t>
            </w:r>
          </w:p>
        </w:tc>
        <w:tc>
          <w:tcPr>
            <w:tcW w:w="106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1176"/>
        </w:trPr>
        <w:tc>
          <w:tcPr>
            <w:tcW w:w="1037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Контрольное занятие, выставка работ</w:t>
            </w:r>
          </w:p>
        </w:tc>
        <w:tc>
          <w:tcPr>
            <w:tcW w:w="1063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333C2" w:rsidRPr="00D76DFB">
        <w:trPr>
          <w:trHeight w:val="625"/>
        </w:trPr>
        <w:tc>
          <w:tcPr>
            <w:tcW w:w="1037" w:type="dxa"/>
          </w:tcPr>
          <w:p w:rsidR="00E333C2" w:rsidRPr="00D76DFB" w:rsidRDefault="00895E37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D76DFB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2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E333C2" w:rsidRPr="00D76DFB" w:rsidRDefault="00005BF8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3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4" w:space="0" w:color="000000"/>
            </w:tcBorders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E333C2" w:rsidRPr="00D76DFB" w:rsidRDefault="00E333C2" w:rsidP="00D76DFB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E333C2" w:rsidRPr="00D76DFB" w:rsidRDefault="00E333C2" w:rsidP="00D76DFB">
      <w:pPr>
        <w:shd w:val="clear" w:color="auto" w:fill="FFFFFF"/>
        <w:jc w:val="center"/>
        <w:rPr>
          <w:sz w:val="24"/>
          <w:szCs w:val="24"/>
          <w:lang w:eastAsia="ru-RU"/>
        </w:rPr>
      </w:pP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895E37" w:rsidP="005A7FA3">
      <w:pPr>
        <w:shd w:val="clear" w:color="auto" w:fill="FFFFFF"/>
        <w:jc w:val="center"/>
        <w:rPr>
          <w:sz w:val="24"/>
          <w:szCs w:val="24"/>
          <w:lang w:eastAsia="ru-RU"/>
        </w:rPr>
      </w:pPr>
      <w:bookmarkStart w:id="2" w:name="_TOC_250001"/>
      <w:r w:rsidRPr="00895E37">
        <w:rPr>
          <w:sz w:val="24"/>
          <w:szCs w:val="24"/>
          <w:lang w:eastAsia="ru-RU"/>
        </w:rPr>
        <w:t xml:space="preserve">МЕТОДИЧЕСКОЕ ОБЕСПЕЧЕНИЕ </w:t>
      </w:r>
      <w:bookmarkEnd w:id="2"/>
      <w:r w:rsidRPr="00895E37">
        <w:rPr>
          <w:sz w:val="24"/>
          <w:szCs w:val="24"/>
          <w:lang w:eastAsia="ru-RU"/>
        </w:rPr>
        <w:t>ПРОГРАММЫ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Методы обучения.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lastRenderedPageBreak/>
        <w:t>Словесные методы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Наглядные методы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Практические методы</w:t>
      </w:r>
    </w:p>
    <w:p w:rsidR="005A7FA3" w:rsidRPr="002821C4" w:rsidRDefault="005A7FA3" w:rsidP="005A7FA3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r w:rsidRPr="002821C4">
        <w:rPr>
          <w:b/>
          <w:sz w:val="24"/>
          <w:szCs w:val="24"/>
          <w:lang w:eastAsia="ru-RU"/>
        </w:rPr>
        <w:t>Материальное обеспечение.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Кабинет и территория для занятий, соответствующие санитарным и противопожарным нормам, нормам охраны труда.</w:t>
      </w:r>
    </w:p>
    <w:p w:rsidR="005A7FA3" w:rsidRDefault="005A7FA3" w:rsidP="005A7FA3">
      <w:pPr>
        <w:shd w:val="clear" w:color="auto" w:fill="FFFFFF"/>
        <w:rPr>
          <w:sz w:val="24"/>
          <w:szCs w:val="24"/>
          <w:lang w:eastAsia="ru-RU"/>
        </w:rPr>
      </w:pP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Оборудование: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Для учащихся:</w:t>
      </w:r>
      <w:r>
        <w:rPr>
          <w:sz w:val="24"/>
          <w:szCs w:val="24"/>
          <w:lang w:eastAsia="ru-RU"/>
        </w:rPr>
        <w:t xml:space="preserve"> </w:t>
      </w:r>
      <w:r w:rsidRPr="00895E37">
        <w:rPr>
          <w:sz w:val="24"/>
          <w:szCs w:val="24"/>
          <w:lang w:eastAsia="ru-RU"/>
        </w:rPr>
        <w:t>Доски.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Стеки.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Тряпочка.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Пластилин.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Картон для основы.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Схемы-опоры.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Таблицы-памятки.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Технологические карты.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Образцы работ.</w:t>
      </w:r>
    </w:p>
    <w:p w:rsidR="005A7FA3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Трафареты, шаблоны. 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Компьютер.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 Мультимедийный проектор</w:t>
      </w:r>
    </w:p>
    <w:p w:rsidR="005A7FA3" w:rsidRPr="00895E37" w:rsidRDefault="005A7FA3" w:rsidP="005A7FA3">
      <w:pPr>
        <w:shd w:val="clear" w:color="auto" w:fill="FFFFFF"/>
        <w:jc w:val="center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Информационное обеспечение программы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Для проведения занятий необходимы: компьютер с выходом в интернет, электронные образовательные ресурсы (мультимедиа презентации, интерактивные игры, видео, интерактивная доска, магнитная доска.</w:t>
      </w:r>
    </w:p>
    <w:p w:rsidR="005A7FA3" w:rsidRPr="00895E37" w:rsidRDefault="005A7FA3" w:rsidP="005A7FA3">
      <w:pPr>
        <w:shd w:val="clear" w:color="auto" w:fill="FFFFFF"/>
        <w:rPr>
          <w:sz w:val="24"/>
          <w:szCs w:val="24"/>
          <w:lang w:eastAsia="ru-RU"/>
        </w:rPr>
      </w:pPr>
    </w:p>
    <w:p w:rsidR="005A7FA3" w:rsidRDefault="005A7FA3" w:rsidP="005A7FA3">
      <w:pPr>
        <w:shd w:val="clear" w:color="auto" w:fill="FFFFFF"/>
        <w:jc w:val="center"/>
        <w:rPr>
          <w:sz w:val="24"/>
          <w:szCs w:val="24"/>
          <w:lang w:eastAsia="ru-RU"/>
        </w:rPr>
      </w:pPr>
    </w:p>
    <w:p w:rsidR="005A7FA3" w:rsidRPr="005A7FA3" w:rsidRDefault="00895E37" w:rsidP="005A7FA3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r w:rsidRPr="005A7FA3">
        <w:rPr>
          <w:b/>
          <w:sz w:val="24"/>
          <w:szCs w:val="24"/>
          <w:lang w:eastAsia="ru-RU"/>
        </w:rPr>
        <w:t xml:space="preserve">Дидактические материалы. </w:t>
      </w:r>
    </w:p>
    <w:p w:rsidR="00E333C2" w:rsidRPr="005A7FA3" w:rsidRDefault="00895E37" w:rsidP="005A7FA3">
      <w:pPr>
        <w:shd w:val="clear" w:color="auto" w:fill="FFFFFF"/>
        <w:rPr>
          <w:b/>
          <w:sz w:val="24"/>
          <w:szCs w:val="24"/>
          <w:lang w:eastAsia="ru-RU"/>
        </w:rPr>
      </w:pPr>
      <w:r w:rsidRPr="005A7FA3">
        <w:rPr>
          <w:b/>
          <w:sz w:val="24"/>
          <w:szCs w:val="24"/>
          <w:lang w:eastAsia="ru-RU"/>
        </w:rPr>
        <w:t>Инструкционные материалы: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Инструкции по технике безопасности.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Правила внутреннего распорядка.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Инструкция по технике пожарной безопасности.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Наглядные материалы: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Различные пособия к занятиям (модели из пластилина).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Иллюстративный и демонстрационный материал: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Презентации, видеофильмы, приложения к проектам и исследовательским работам.</w:t>
      </w: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5A7FA3" w:rsidRDefault="00895E37" w:rsidP="005A7FA3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r w:rsidRPr="005A7FA3">
        <w:rPr>
          <w:b/>
          <w:sz w:val="24"/>
          <w:szCs w:val="24"/>
          <w:lang w:eastAsia="ru-RU"/>
        </w:rPr>
        <w:t>Учебно – методическое обеспечение программы: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Давыдова Г. Н. Детский дизайн. </w:t>
      </w:r>
      <w:r w:rsidR="009B4AF6">
        <w:rPr>
          <w:sz w:val="24"/>
          <w:szCs w:val="24"/>
          <w:lang w:eastAsia="ru-RU"/>
        </w:rPr>
        <w:t>Мир волшебства</w:t>
      </w:r>
      <w:r w:rsidRPr="00895E37">
        <w:rPr>
          <w:sz w:val="24"/>
          <w:szCs w:val="24"/>
          <w:lang w:eastAsia="ru-RU"/>
        </w:rPr>
        <w:t>.- М.: Издательство «Скрипторий 2003», 2011. – 80с.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Давыдова Г.Н. </w:t>
      </w:r>
      <w:r w:rsidR="009B4AF6">
        <w:rPr>
          <w:sz w:val="24"/>
          <w:szCs w:val="24"/>
          <w:lang w:eastAsia="ru-RU"/>
        </w:rPr>
        <w:t>Мир волшебства</w:t>
      </w:r>
      <w:r w:rsidRPr="00895E37">
        <w:rPr>
          <w:sz w:val="24"/>
          <w:szCs w:val="24"/>
          <w:lang w:eastAsia="ru-RU"/>
        </w:rPr>
        <w:t xml:space="preserve"> для малышей.- «Издательство Скрипторий 2003», 2010.-80с.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 xml:space="preserve">Давыдова Г.Н. </w:t>
      </w:r>
      <w:r w:rsidR="009B4AF6">
        <w:rPr>
          <w:sz w:val="24"/>
          <w:szCs w:val="24"/>
          <w:lang w:eastAsia="ru-RU"/>
        </w:rPr>
        <w:t>Мир волшебства</w:t>
      </w:r>
      <w:r w:rsidRPr="00895E37">
        <w:rPr>
          <w:sz w:val="24"/>
          <w:szCs w:val="24"/>
          <w:lang w:eastAsia="ru-RU"/>
        </w:rPr>
        <w:t>. Анамалистическая живопись.-М,: Издательство «Скрипторий 2003», 2008.- 88 с.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Пластилиновые фигурки животных.- М.: Эксмо; Донецк СКИФ, 2010. – 64с.: ил.- (Азбука рукоделия).</w:t>
      </w: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895E37" w:rsidRDefault="00E333C2" w:rsidP="00895E37">
      <w:pPr>
        <w:shd w:val="clear" w:color="auto" w:fill="FFFFFF"/>
        <w:rPr>
          <w:sz w:val="24"/>
          <w:szCs w:val="24"/>
          <w:lang w:eastAsia="ru-RU"/>
        </w:rPr>
      </w:pPr>
    </w:p>
    <w:p w:rsidR="00E333C2" w:rsidRPr="005A7FA3" w:rsidRDefault="00895E37" w:rsidP="005A7FA3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bookmarkStart w:id="3" w:name="_TOC_250000"/>
      <w:r w:rsidRPr="005A7FA3">
        <w:rPr>
          <w:b/>
          <w:sz w:val="24"/>
          <w:szCs w:val="24"/>
          <w:lang w:eastAsia="ru-RU"/>
        </w:rPr>
        <w:t xml:space="preserve">Список </w:t>
      </w:r>
      <w:bookmarkEnd w:id="3"/>
      <w:r w:rsidRPr="005A7FA3">
        <w:rPr>
          <w:b/>
          <w:sz w:val="24"/>
          <w:szCs w:val="24"/>
          <w:lang w:eastAsia="ru-RU"/>
        </w:rPr>
        <w:t>литературы: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Астраханцева, С. В. Методические основы преподавания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декоративно – прикладного творчества: учебно – методическое пособие/С. В. Астраханцева, В. Ю. Рукавица, А. В. Шушпанова; Под науч. ред. С. В.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Астраханцевой. – Ростов р/Д: Феникс, 2006. – 347 с.: ил. – (Высшее образование).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Каргина, З. А. Технология разработки образовательной программы дополнительного образования детей / З. А. Каргина // Внешкольник. – 2006. -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lastRenderedPageBreak/>
        <w:t>№ 5. – С. 11-15.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Паньшина, И. Г. Декоративно – прикладное искусство. Мн., 1975. - 112с.,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ил.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Перевертень, Г. И. Самоделки из разных материалов: Кн.для учителя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нач. классов по внеклассной работе. – М.: Просвещение, 1985. – 112с.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Сафонова Е. Ю. Вместе с детьми - по ступенькам творческого роста [Текст] / Е. Ю. Сафонова // Дополнительное образование. – 2004. - №7. – С. 36-49.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Социальное воспитание в учреждениях дополнительного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образования детей: Учеб. пособие для студ. пед. вузов /Б. В. Куприянов, Е. А.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салина, Н. Г. Крылова, О. В. Миновская; Под ред. А. В. Мудрика. – М. : Издательский центр «Академия», 2004. – 240с.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Уткин, П. И. Королева, Н. С. Народные художественные промыслы: Учеб. Для проф. учеб. Заведений. – М.: Высш. шк., 1992. – 159с.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Фомина, А. Б. Клубы по интересам и их роль в воспитании детей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[Текст] / А. Б. Фомина // Дополнительное образование. – 2004. - №7. – С.9-14</w:t>
      </w:r>
    </w:p>
    <w:p w:rsidR="00E333C2" w:rsidRPr="00895E37" w:rsidRDefault="00895E37" w:rsidP="00895E37">
      <w:pPr>
        <w:shd w:val="clear" w:color="auto" w:fill="FFFFFF"/>
        <w:rPr>
          <w:sz w:val="24"/>
          <w:szCs w:val="24"/>
          <w:lang w:eastAsia="ru-RU"/>
        </w:rPr>
      </w:pPr>
      <w:r w:rsidRPr="00895E37">
        <w:rPr>
          <w:sz w:val="24"/>
          <w:szCs w:val="24"/>
          <w:lang w:eastAsia="ru-RU"/>
        </w:rPr>
        <w:t>Чернова, Е. В. Пластилиновые картины /е. В. Чернова – Ростов н/Д.: Феникс, 2006. – 48с. – (Город мастеров).</w:t>
      </w:r>
    </w:p>
    <w:sectPr w:rsidR="00E333C2" w:rsidRPr="00895E37" w:rsidSect="0047317F">
      <w:footerReference w:type="default" r:id="rId8"/>
      <w:pgSz w:w="11910" w:h="16840"/>
      <w:pgMar w:top="1040" w:right="440" w:bottom="1000" w:left="1020" w:header="0" w:footer="7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FB2" w:rsidRDefault="00DE2FB2" w:rsidP="00E333C2">
      <w:r>
        <w:separator/>
      </w:r>
    </w:p>
  </w:endnote>
  <w:endnote w:type="continuationSeparator" w:id="0">
    <w:p w:rsidR="00DE2FB2" w:rsidRDefault="00DE2FB2" w:rsidP="00E3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F8" w:rsidRDefault="00005BF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.8pt;margin-top:790.15pt;width:20.2pt;height:17.55pt;z-index:-251658752;mso-position-horizontal-relative:page;mso-position-vertical-relative:page" filled="f" stroked="f">
          <v:textbox inset="0,0,0,0">
            <w:txbxContent>
              <w:p w:rsidR="00005BF8" w:rsidRDefault="00005BF8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B4AF6">
                  <w:rPr>
                    <w:noProof/>
                  </w:rPr>
                  <w:t>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FB2" w:rsidRDefault="00DE2FB2" w:rsidP="00E333C2">
      <w:r>
        <w:separator/>
      </w:r>
    </w:p>
  </w:footnote>
  <w:footnote w:type="continuationSeparator" w:id="0">
    <w:p w:rsidR="00DE2FB2" w:rsidRDefault="00DE2FB2" w:rsidP="00E33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52C"/>
    <w:multiLevelType w:val="hybridMultilevel"/>
    <w:tmpl w:val="BD667612"/>
    <w:lvl w:ilvl="0" w:tplc="F37C856E">
      <w:start w:val="1"/>
      <w:numFmt w:val="decimal"/>
      <w:lvlText w:val="%1."/>
      <w:lvlJc w:val="left"/>
      <w:pPr>
        <w:ind w:left="1529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56463C">
      <w:numFmt w:val="bullet"/>
      <w:lvlText w:val="•"/>
      <w:lvlJc w:val="left"/>
      <w:pPr>
        <w:ind w:left="2412" w:hanging="564"/>
      </w:pPr>
      <w:rPr>
        <w:rFonts w:hint="default"/>
        <w:lang w:val="ru-RU" w:eastAsia="en-US" w:bidi="ar-SA"/>
      </w:rPr>
    </w:lvl>
    <w:lvl w:ilvl="2" w:tplc="BD32A3AA">
      <w:numFmt w:val="bullet"/>
      <w:lvlText w:val="•"/>
      <w:lvlJc w:val="left"/>
      <w:pPr>
        <w:ind w:left="3305" w:hanging="564"/>
      </w:pPr>
      <w:rPr>
        <w:rFonts w:hint="default"/>
        <w:lang w:val="ru-RU" w:eastAsia="en-US" w:bidi="ar-SA"/>
      </w:rPr>
    </w:lvl>
    <w:lvl w:ilvl="3" w:tplc="18D86CC2">
      <w:numFmt w:val="bullet"/>
      <w:lvlText w:val="•"/>
      <w:lvlJc w:val="left"/>
      <w:pPr>
        <w:ind w:left="4197" w:hanging="564"/>
      </w:pPr>
      <w:rPr>
        <w:rFonts w:hint="default"/>
        <w:lang w:val="ru-RU" w:eastAsia="en-US" w:bidi="ar-SA"/>
      </w:rPr>
    </w:lvl>
    <w:lvl w:ilvl="4" w:tplc="CF0A58E6">
      <w:numFmt w:val="bullet"/>
      <w:lvlText w:val="•"/>
      <w:lvlJc w:val="left"/>
      <w:pPr>
        <w:ind w:left="5090" w:hanging="564"/>
      </w:pPr>
      <w:rPr>
        <w:rFonts w:hint="default"/>
        <w:lang w:val="ru-RU" w:eastAsia="en-US" w:bidi="ar-SA"/>
      </w:rPr>
    </w:lvl>
    <w:lvl w:ilvl="5" w:tplc="C2ACD432">
      <w:numFmt w:val="bullet"/>
      <w:lvlText w:val="•"/>
      <w:lvlJc w:val="left"/>
      <w:pPr>
        <w:ind w:left="5983" w:hanging="564"/>
      </w:pPr>
      <w:rPr>
        <w:rFonts w:hint="default"/>
        <w:lang w:val="ru-RU" w:eastAsia="en-US" w:bidi="ar-SA"/>
      </w:rPr>
    </w:lvl>
    <w:lvl w:ilvl="6" w:tplc="37A41122">
      <w:numFmt w:val="bullet"/>
      <w:lvlText w:val="•"/>
      <w:lvlJc w:val="left"/>
      <w:pPr>
        <w:ind w:left="6875" w:hanging="564"/>
      </w:pPr>
      <w:rPr>
        <w:rFonts w:hint="default"/>
        <w:lang w:val="ru-RU" w:eastAsia="en-US" w:bidi="ar-SA"/>
      </w:rPr>
    </w:lvl>
    <w:lvl w:ilvl="7" w:tplc="A2FC2102">
      <w:numFmt w:val="bullet"/>
      <w:lvlText w:val="•"/>
      <w:lvlJc w:val="left"/>
      <w:pPr>
        <w:ind w:left="7768" w:hanging="564"/>
      </w:pPr>
      <w:rPr>
        <w:rFonts w:hint="default"/>
        <w:lang w:val="ru-RU" w:eastAsia="en-US" w:bidi="ar-SA"/>
      </w:rPr>
    </w:lvl>
    <w:lvl w:ilvl="8" w:tplc="99A00694">
      <w:numFmt w:val="bullet"/>
      <w:lvlText w:val="•"/>
      <w:lvlJc w:val="left"/>
      <w:pPr>
        <w:ind w:left="8661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34064F8"/>
    <w:multiLevelType w:val="hybridMultilevel"/>
    <w:tmpl w:val="A306A7D0"/>
    <w:lvl w:ilvl="0" w:tplc="849E38F0">
      <w:numFmt w:val="bullet"/>
      <w:lvlText w:val="-"/>
      <w:lvlJc w:val="left"/>
      <w:pPr>
        <w:ind w:left="112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9CBB94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2" w:tplc="9F146EF0">
      <w:numFmt w:val="bullet"/>
      <w:lvlText w:val="•"/>
      <w:lvlJc w:val="left"/>
      <w:pPr>
        <w:ind w:left="2985" w:hanging="164"/>
      </w:pPr>
      <w:rPr>
        <w:rFonts w:hint="default"/>
        <w:lang w:val="ru-RU" w:eastAsia="en-US" w:bidi="ar-SA"/>
      </w:rPr>
    </w:lvl>
    <w:lvl w:ilvl="3" w:tplc="788886E8">
      <w:numFmt w:val="bullet"/>
      <w:lvlText w:val="•"/>
      <w:lvlJc w:val="left"/>
      <w:pPr>
        <w:ind w:left="3917" w:hanging="164"/>
      </w:pPr>
      <w:rPr>
        <w:rFonts w:hint="default"/>
        <w:lang w:val="ru-RU" w:eastAsia="en-US" w:bidi="ar-SA"/>
      </w:rPr>
    </w:lvl>
    <w:lvl w:ilvl="4" w:tplc="0D06E98C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5" w:tplc="53683A88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0526DB4A"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 w:tplc="5212E0BE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8B884D6C">
      <w:numFmt w:val="bullet"/>
      <w:lvlText w:val="•"/>
      <w:lvlJc w:val="left"/>
      <w:pPr>
        <w:ind w:left="858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47B04CB"/>
    <w:multiLevelType w:val="hybridMultilevel"/>
    <w:tmpl w:val="185A7AB4"/>
    <w:lvl w:ilvl="0" w:tplc="A7304F74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6903"/>
    <w:multiLevelType w:val="hybridMultilevel"/>
    <w:tmpl w:val="EBFE0A4A"/>
    <w:lvl w:ilvl="0" w:tplc="FD02DE32">
      <w:numFmt w:val="bullet"/>
      <w:lvlText w:val="-"/>
      <w:lvlJc w:val="left"/>
      <w:pPr>
        <w:ind w:left="119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A8AF68">
      <w:numFmt w:val="bullet"/>
      <w:lvlText w:val="•"/>
      <w:lvlJc w:val="left"/>
      <w:pPr>
        <w:ind w:left="2124" w:hanging="233"/>
      </w:pPr>
      <w:rPr>
        <w:rFonts w:hint="default"/>
        <w:lang w:val="ru-RU" w:eastAsia="en-US" w:bidi="ar-SA"/>
      </w:rPr>
    </w:lvl>
    <w:lvl w:ilvl="2" w:tplc="B83090B6">
      <w:numFmt w:val="bullet"/>
      <w:lvlText w:val="•"/>
      <w:lvlJc w:val="left"/>
      <w:pPr>
        <w:ind w:left="3049" w:hanging="233"/>
      </w:pPr>
      <w:rPr>
        <w:rFonts w:hint="default"/>
        <w:lang w:val="ru-RU" w:eastAsia="en-US" w:bidi="ar-SA"/>
      </w:rPr>
    </w:lvl>
    <w:lvl w:ilvl="3" w:tplc="43D8181A">
      <w:numFmt w:val="bullet"/>
      <w:lvlText w:val="•"/>
      <w:lvlJc w:val="left"/>
      <w:pPr>
        <w:ind w:left="3973" w:hanging="233"/>
      </w:pPr>
      <w:rPr>
        <w:rFonts w:hint="default"/>
        <w:lang w:val="ru-RU" w:eastAsia="en-US" w:bidi="ar-SA"/>
      </w:rPr>
    </w:lvl>
    <w:lvl w:ilvl="4" w:tplc="FD6A4E26">
      <w:numFmt w:val="bullet"/>
      <w:lvlText w:val="•"/>
      <w:lvlJc w:val="left"/>
      <w:pPr>
        <w:ind w:left="4898" w:hanging="233"/>
      </w:pPr>
      <w:rPr>
        <w:rFonts w:hint="default"/>
        <w:lang w:val="ru-RU" w:eastAsia="en-US" w:bidi="ar-SA"/>
      </w:rPr>
    </w:lvl>
    <w:lvl w:ilvl="5" w:tplc="5D249102">
      <w:numFmt w:val="bullet"/>
      <w:lvlText w:val="•"/>
      <w:lvlJc w:val="left"/>
      <w:pPr>
        <w:ind w:left="5823" w:hanging="233"/>
      </w:pPr>
      <w:rPr>
        <w:rFonts w:hint="default"/>
        <w:lang w:val="ru-RU" w:eastAsia="en-US" w:bidi="ar-SA"/>
      </w:rPr>
    </w:lvl>
    <w:lvl w:ilvl="6" w:tplc="6F209250">
      <w:numFmt w:val="bullet"/>
      <w:lvlText w:val="•"/>
      <w:lvlJc w:val="left"/>
      <w:pPr>
        <w:ind w:left="6747" w:hanging="233"/>
      </w:pPr>
      <w:rPr>
        <w:rFonts w:hint="default"/>
        <w:lang w:val="ru-RU" w:eastAsia="en-US" w:bidi="ar-SA"/>
      </w:rPr>
    </w:lvl>
    <w:lvl w:ilvl="7" w:tplc="73E44D30">
      <w:numFmt w:val="bullet"/>
      <w:lvlText w:val="•"/>
      <w:lvlJc w:val="left"/>
      <w:pPr>
        <w:ind w:left="7672" w:hanging="233"/>
      </w:pPr>
      <w:rPr>
        <w:rFonts w:hint="default"/>
        <w:lang w:val="ru-RU" w:eastAsia="en-US" w:bidi="ar-SA"/>
      </w:rPr>
    </w:lvl>
    <w:lvl w:ilvl="8" w:tplc="81541B0A">
      <w:numFmt w:val="bullet"/>
      <w:lvlText w:val="•"/>
      <w:lvlJc w:val="left"/>
      <w:pPr>
        <w:ind w:left="8597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223A3EA7"/>
    <w:multiLevelType w:val="hybridMultilevel"/>
    <w:tmpl w:val="95BAAC1E"/>
    <w:lvl w:ilvl="0" w:tplc="A920DB8E">
      <w:start w:val="2"/>
      <w:numFmt w:val="decimal"/>
      <w:lvlText w:val="%1."/>
      <w:lvlJc w:val="left"/>
      <w:pPr>
        <w:ind w:left="124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2E9F90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EF3ECF66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3" w:tplc="284EA8DA">
      <w:numFmt w:val="bullet"/>
      <w:lvlText w:val="•"/>
      <w:lvlJc w:val="left"/>
      <w:pPr>
        <w:ind w:left="4001" w:hanging="281"/>
      </w:pPr>
      <w:rPr>
        <w:rFonts w:hint="default"/>
        <w:lang w:val="ru-RU" w:eastAsia="en-US" w:bidi="ar-SA"/>
      </w:rPr>
    </w:lvl>
    <w:lvl w:ilvl="4" w:tplc="4EAEE76E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2342FBBE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76284EA6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CDBE8DF0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A1802392">
      <w:numFmt w:val="bullet"/>
      <w:lvlText w:val="•"/>
      <w:lvlJc w:val="left"/>
      <w:pPr>
        <w:ind w:left="8605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8B600CF"/>
    <w:multiLevelType w:val="hybridMultilevel"/>
    <w:tmpl w:val="71983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12971"/>
    <w:multiLevelType w:val="hybridMultilevel"/>
    <w:tmpl w:val="FF28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B87"/>
    <w:multiLevelType w:val="hybridMultilevel"/>
    <w:tmpl w:val="91CE391E"/>
    <w:lvl w:ilvl="0" w:tplc="9A484FB4">
      <w:numFmt w:val="bullet"/>
      <w:lvlText w:val="-"/>
      <w:lvlJc w:val="left"/>
      <w:pPr>
        <w:ind w:left="112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3605BC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2" w:tplc="3FE4978C">
      <w:numFmt w:val="bullet"/>
      <w:lvlText w:val="•"/>
      <w:lvlJc w:val="left"/>
      <w:pPr>
        <w:ind w:left="2985" w:hanging="164"/>
      </w:pPr>
      <w:rPr>
        <w:rFonts w:hint="default"/>
        <w:lang w:val="ru-RU" w:eastAsia="en-US" w:bidi="ar-SA"/>
      </w:rPr>
    </w:lvl>
    <w:lvl w:ilvl="3" w:tplc="44C00408">
      <w:numFmt w:val="bullet"/>
      <w:lvlText w:val="•"/>
      <w:lvlJc w:val="left"/>
      <w:pPr>
        <w:ind w:left="3917" w:hanging="164"/>
      </w:pPr>
      <w:rPr>
        <w:rFonts w:hint="default"/>
        <w:lang w:val="ru-RU" w:eastAsia="en-US" w:bidi="ar-SA"/>
      </w:rPr>
    </w:lvl>
    <w:lvl w:ilvl="4" w:tplc="136A3294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5" w:tplc="BE925D78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60760B34"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 w:tplc="071E79E4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956E377C">
      <w:numFmt w:val="bullet"/>
      <w:lvlText w:val="•"/>
      <w:lvlJc w:val="left"/>
      <w:pPr>
        <w:ind w:left="858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6C90C7F"/>
    <w:multiLevelType w:val="hybridMultilevel"/>
    <w:tmpl w:val="203E651E"/>
    <w:lvl w:ilvl="0" w:tplc="96828362">
      <w:start w:val="1"/>
      <w:numFmt w:val="decimal"/>
      <w:lvlText w:val="%1."/>
      <w:lvlJc w:val="left"/>
      <w:pPr>
        <w:ind w:left="1245" w:hanging="281"/>
        <w:jc w:val="left"/>
      </w:pPr>
      <w:rPr>
        <w:rFonts w:ascii="Times New Roman" w:eastAsia="Times New Roman" w:hAnsi="Times New Roman" w:cs="Times New Roman" w:hint="default"/>
        <w:color w:val="252525"/>
        <w:w w:val="100"/>
        <w:sz w:val="28"/>
        <w:szCs w:val="28"/>
        <w:lang w:val="ru-RU" w:eastAsia="en-US" w:bidi="ar-SA"/>
      </w:rPr>
    </w:lvl>
    <w:lvl w:ilvl="1" w:tplc="A45E2260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191CBB12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3" w:tplc="556A35DE">
      <w:numFmt w:val="bullet"/>
      <w:lvlText w:val="•"/>
      <w:lvlJc w:val="left"/>
      <w:pPr>
        <w:ind w:left="4001" w:hanging="281"/>
      </w:pPr>
      <w:rPr>
        <w:rFonts w:hint="default"/>
        <w:lang w:val="ru-RU" w:eastAsia="en-US" w:bidi="ar-SA"/>
      </w:rPr>
    </w:lvl>
    <w:lvl w:ilvl="4" w:tplc="187A4D70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31D646B2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7E806E54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17FA3AE0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25905518">
      <w:numFmt w:val="bullet"/>
      <w:lvlText w:val="•"/>
      <w:lvlJc w:val="left"/>
      <w:pPr>
        <w:ind w:left="860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F417F45"/>
    <w:multiLevelType w:val="hybridMultilevel"/>
    <w:tmpl w:val="8130B47E"/>
    <w:lvl w:ilvl="0" w:tplc="F9CC9E6C">
      <w:start w:val="1"/>
      <w:numFmt w:val="decimal"/>
      <w:lvlText w:val="%1."/>
      <w:lvlJc w:val="left"/>
      <w:pPr>
        <w:ind w:left="540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3A6C24">
      <w:numFmt w:val="bullet"/>
      <w:lvlText w:val="•"/>
      <w:lvlJc w:val="left"/>
      <w:pPr>
        <w:ind w:left="1530" w:hanging="564"/>
      </w:pPr>
      <w:rPr>
        <w:rFonts w:hint="default"/>
        <w:lang w:val="ru-RU" w:eastAsia="en-US" w:bidi="ar-SA"/>
      </w:rPr>
    </w:lvl>
    <w:lvl w:ilvl="2" w:tplc="0A18B18A">
      <w:numFmt w:val="bullet"/>
      <w:lvlText w:val="•"/>
      <w:lvlJc w:val="left"/>
      <w:pPr>
        <w:ind w:left="2521" w:hanging="564"/>
      </w:pPr>
      <w:rPr>
        <w:rFonts w:hint="default"/>
        <w:lang w:val="ru-RU" w:eastAsia="en-US" w:bidi="ar-SA"/>
      </w:rPr>
    </w:lvl>
    <w:lvl w:ilvl="3" w:tplc="7218696C">
      <w:numFmt w:val="bullet"/>
      <w:lvlText w:val="•"/>
      <w:lvlJc w:val="left"/>
      <w:pPr>
        <w:ind w:left="3511" w:hanging="564"/>
      </w:pPr>
      <w:rPr>
        <w:rFonts w:hint="default"/>
        <w:lang w:val="ru-RU" w:eastAsia="en-US" w:bidi="ar-SA"/>
      </w:rPr>
    </w:lvl>
    <w:lvl w:ilvl="4" w:tplc="DB5E615A">
      <w:numFmt w:val="bullet"/>
      <w:lvlText w:val="•"/>
      <w:lvlJc w:val="left"/>
      <w:pPr>
        <w:ind w:left="4502" w:hanging="564"/>
      </w:pPr>
      <w:rPr>
        <w:rFonts w:hint="default"/>
        <w:lang w:val="ru-RU" w:eastAsia="en-US" w:bidi="ar-SA"/>
      </w:rPr>
    </w:lvl>
    <w:lvl w:ilvl="5" w:tplc="4216D66E">
      <w:numFmt w:val="bullet"/>
      <w:lvlText w:val="•"/>
      <w:lvlJc w:val="left"/>
      <w:pPr>
        <w:ind w:left="5493" w:hanging="564"/>
      </w:pPr>
      <w:rPr>
        <w:rFonts w:hint="default"/>
        <w:lang w:val="ru-RU" w:eastAsia="en-US" w:bidi="ar-SA"/>
      </w:rPr>
    </w:lvl>
    <w:lvl w:ilvl="6" w:tplc="F0522FE8">
      <w:numFmt w:val="bullet"/>
      <w:lvlText w:val="•"/>
      <w:lvlJc w:val="left"/>
      <w:pPr>
        <w:ind w:left="6483" w:hanging="564"/>
      </w:pPr>
      <w:rPr>
        <w:rFonts w:hint="default"/>
        <w:lang w:val="ru-RU" w:eastAsia="en-US" w:bidi="ar-SA"/>
      </w:rPr>
    </w:lvl>
    <w:lvl w:ilvl="7" w:tplc="4C26E702">
      <w:numFmt w:val="bullet"/>
      <w:lvlText w:val="•"/>
      <w:lvlJc w:val="left"/>
      <w:pPr>
        <w:ind w:left="7474" w:hanging="564"/>
      </w:pPr>
      <w:rPr>
        <w:rFonts w:hint="default"/>
        <w:lang w:val="ru-RU" w:eastAsia="en-US" w:bidi="ar-SA"/>
      </w:rPr>
    </w:lvl>
    <w:lvl w:ilvl="8" w:tplc="DFE85736">
      <w:numFmt w:val="bullet"/>
      <w:lvlText w:val="•"/>
      <w:lvlJc w:val="left"/>
      <w:pPr>
        <w:ind w:left="8465" w:hanging="564"/>
      </w:pPr>
      <w:rPr>
        <w:rFonts w:hint="default"/>
        <w:lang w:val="ru-RU" w:eastAsia="en-US" w:bidi="ar-SA"/>
      </w:rPr>
    </w:lvl>
  </w:abstractNum>
  <w:abstractNum w:abstractNumId="10" w15:restartNumberingAfterBreak="0">
    <w:nsid w:val="621A3D32"/>
    <w:multiLevelType w:val="hybridMultilevel"/>
    <w:tmpl w:val="CE5E7A52"/>
    <w:lvl w:ilvl="0" w:tplc="069840F4">
      <w:start w:val="1"/>
      <w:numFmt w:val="decimal"/>
      <w:lvlText w:val="%1."/>
      <w:lvlJc w:val="left"/>
      <w:pPr>
        <w:ind w:left="540" w:hanging="56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1C8BB10">
      <w:numFmt w:val="bullet"/>
      <w:lvlText w:val="•"/>
      <w:lvlJc w:val="left"/>
      <w:pPr>
        <w:ind w:left="1530" w:hanging="564"/>
      </w:pPr>
      <w:rPr>
        <w:rFonts w:hint="default"/>
        <w:lang w:val="ru-RU" w:eastAsia="en-US" w:bidi="ar-SA"/>
      </w:rPr>
    </w:lvl>
    <w:lvl w:ilvl="2" w:tplc="EC5C05BA">
      <w:numFmt w:val="bullet"/>
      <w:lvlText w:val="•"/>
      <w:lvlJc w:val="left"/>
      <w:pPr>
        <w:ind w:left="2521" w:hanging="564"/>
      </w:pPr>
      <w:rPr>
        <w:rFonts w:hint="default"/>
        <w:lang w:val="ru-RU" w:eastAsia="en-US" w:bidi="ar-SA"/>
      </w:rPr>
    </w:lvl>
    <w:lvl w:ilvl="3" w:tplc="283016B4">
      <w:numFmt w:val="bullet"/>
      <w:lvlText w:val="•"/>
      <w:lvlJc w:val="left"/>
      <w:pPr>
        <w:ind w:left="3511" w:hanging="564"/>
      </w:pPr>
      <w:rPr>
        <w:rFonts w:hint="default"/>
        <w:lang w:val="ru-RU" w:eastAsia="en-US" w:bidi="ar-SA"/>
      </w:rPr>
    </w:lvl>
    <w:lvl w:ilvl="4" w:tplc="568A6E2A">
      <w:numFmt w:val="bullet"/>
      <w:lvlText w:val="•"/>
      <w:lvlJc w:val="left"/>
      <w:pPr>
        <w:ind w:left="4502" w:hanging="564"/>
      </w:pPr>
      <w:rPr>
        <w:rFonts w:hint="default"/>
        <w:lang w:val="ru-RU" w:eastAsia="en-US" w:bidi="ar-SA"/>
      </w:rPr>
    </w:lvl>
    <w:lvl w:ilvl="5" w:tplc="BC6C2CE6">
      <w:numFmt w:val="bullet"/>
      <w:lvlText w:val="•"/>
      <w:lvlJc w:val="left"/>
      <w:pPr>
        <w:ind w:left="5493" w:hanging="564"/>
      </w:pPr>
      <w:rPr>
        <w:rFonts w:hint="default"/>
        <w:lang w:val="ru-RU" w:eastAsia="en-US" w:bidi="ar-SA"/>
      </w:rPr>
    </w:lvl>
    <w:lvl w:ilvl="6" w:tplc="029EC55C">
      <w:numFmt w:val="bullet"/>
      <w:lvlText w:val="•"/>
      <w:lvlJc w:val="left"/>
      <w:pPr>
        <w:ind w:left="6483" w:hanging="564"/>
      </w:pPr>
      <w:rPr>
        <w:rFonts w:hint="default"/>
        <w:lang w:val="ru-RU" w:eastAsia="en-US" w:bidi="ar-SA"/>
      </w:rPr>
    </w:lvl>
    <w:lvl w:ilvl="7" w:tplc="11985E94">
      <w:numFmt w:val="bullet"/>
      <w:lvlText w:val="•"/>
      <w:lvlJc w:val="left"/>
      <w:pPr>
        <w:ind w:left="7474" w:hanging="564"/>
      </w:pPr>
      <w:rPr>
        <w:rFonts w:hint="default"/>
        <w:lang w:val="ru-RU" w:eastAsia="en-US" w:bidi="ar-SA"/>
      </w:rPr>
    </w:lvl>
    <w:lvl w:ilvl="8" w:tplc="D1DA3C72">
      <w:numFmt w:val="bullet"/>
      <w:lvlText w:val="•"/>
      <w:lvlJc w:val="left"/>
      <w:pPr>
        <w:ind w:left="8465" w:hanging="564"/>
      </w:pPr>
      <w:rPr>
        <w:rFonts w:hint="default"/>
        <w:lang w:val="ru-RU" w:eastAsia="en-US" w:bidi="ar-SA"/>
      </w:rPr>
    </w:lvl>
  </w:abstractNum>
  <w:abstractNum w:abstractNumId="11" w15:restartNumberingAfterBreak="0">
    <w:nsid w:val="663E150B"/>
    <w:multiLevelType w:val="hybridMultilevel"/>
    <w:tmpl w:val="E3D61A96"/>
    <w:lvl w:ilvl="0" w:tplc="4F18B1AC">
      <w:start w:val="1"/>
      <w:numFmt w:val="decimal"/>
      <w:lvlText w:val="%1."/>
      <w:lvlJc w:val="left"/>
      <w:pPr>
        <w:ind w:left="540" w:hanging="312"/>
        <w:jc w:val="left"/>
      </w:pPr>
      <w:rPr>
        <w:rFonts w:ascii="Times New Roman" w:eastAsia="Times New Roman" w:hAnsi="Times New Roman" w:cs="Times New Roman" w:hint="default"/>
        <w:color w:val="252525"/>
        <w:w w:val="100"/>
        <w:sz w:val="28"/>
        <w:szCs w:val="28"/>
        <w:lang w:val="ru-RU" w:eastAsia="en-US" w:bidi="ar-SA"/>
      </w:rPr>
    </w:lvl>
    <w:lvl w:ilvl="1" w:tplc="846EDB34">
      <w:numFmt w:val="bullet"/>
      <w:lvlText w:val="•"/>
      <w:lvlJc w:val="left"/>
      <w:pPr>
        <w:ind w:left="1530" w:hanging="312"/>
      </w:pPr>
      <w:rPr>
        <w:rFonts w:hint="default"/>
        <w:lang w:val="ru-RU" w:eastAsia="en-US" w:bidi="ar-SA"/>
      </w:rPr>
    </w:lvl>
    <w:lvl w:ilvl="2" w:tplc="00D099A4">
      <w:numFmt w:val="bullet"/>
      <w:lvlText w:val="•"/>
      <w:lvlJc w:val="left"/>
      <w:pPr>
        <w:ind w:left="2521" w:hanging="312"/>
      </w:pPr>
      <w:rPr>
        <w:rFonts w:hint="default"/>
        <w:lang w:val="ru-RU" w:eastAsia="en-US" w:bidi="ar-SA"/>
      </w:rPr>
    </w:lvl>
    <w:lvl w:ilvl="3" w:tplc="BEFEA7A6">
      <w:numFmt w:val="bullet"/>
      <w:lvlText w:val="•"/>
      <w:lvlJc w:val="left"/>
      <w:pPr>
        <w:ind w:left="3511" w:hanging="312"/>
      </w:pPr>
      <w:rPr>
        <w:rFonts w:hint="default"/>
        <w:lang w:val="ru-RU" w:eastAsia="en-US" w:bidi="ar-SA"/>
      </w:rPr>
    </w:lvl>
    <w:lvl w:ilvl="4" w:tplc="F4D67DCC">
      <w:numFmt w:val="bullet"/>
      <w:lvlText w:val="•"/>
      <w:lvlJc w:val="left"/>
      <w:pPr>
        <w:ind w:left="4502" w:hanging="312"/>
      </w:pPr>
      <w:rPr>
        <w:rFonts w:hint="default"/>
        <w:lang w:val="ru-RU" w:eastAsia="en-US" w:bidi="ar-SA"/>
      </w:rPr>
    </w:lvl>
    <w:lvl w:ilvl="5" w:tplc="7C30B732">
      <w:numFmt w:val="bullet"/>
      <w:lvlText w:val="•"/>
      <w:lvlJc w:val="left"/>
      <w:pPr>
        <w:ind w:left="5493" w:hanging="312"/>
      </w:pPr>
      <w:rPr>
        <w:rFonts w:hint="default"/>
        <w:lang w:val="ru-RU" w:eastAsia="en-US" w:bidi="ar-SA"/>
      </w:rPr>
    </w:lvl>
    <w:lvl w:ilvl="6" w:tplc="8C60E9DE">
      <w:numFmt w:val="bullet"/>
      <w:lvlText w:val="•"/>
      <w:lvlJc w:val="left"/>
      <w:pPr>
        <w:ind w:left="6483" w:hanging="312"/>
      </w:pPr>
      <w:rPr>
        <w:rFonts w:hint="default"/>
        <w:lang w:val="ru-RU" w:eastAsia="en-US" w:bidi="ar-SA"/>
      </w:rPr>
    </w:lvl>
    <w:lvl w:ilvl="7" w:tplc="AB740434">
      <w:numFmt w:val="bullet"/>
      <w:lvlText w:val="•"/>
      <w:lvlJc w:val="left"/>
      <w:pPr>
        <w:ind w:left="7474" w:hanging="312"/>
      </w:pPr>
      <w:rPr>
        <w:rFonts w:hint="default"/>
        <w:lang w:val="ru-RU" w:eastAsia="en-US" w:bidi="ar-SA"/>
      </w:rPr>
    </w:lvl>
    <w:lvl w:ilvl="8" w:tplc="A5984D6A">
      <w:numFmt w:val="bullet"/>
      <w:lvlText w:val="•"/>
      <w:lvlJc w:val="left"/>
      <w:pPr>
        <w:ind w:left="8465" w:hanging="312"/>
      </w:pPr>
      <w:rPr>
        <w:rFonts w:hint="default"/>
        <w:lang w:val="ru-RU" w:eastAsia="en-US" w:bidi="ar-SA"/>
      </w:rPr>
    </w:lvl>
  </w:abstractNum>
  <w:abstractNum w:abstractNumId="12" w15:restartNumberingAfterBreak="0">
    <w:nsid w:val="67130355"/>
    <w:multiLevelType w:val="hybridMultilevel"/>
    <w:tmpl w:val="1512A0C4"/>
    <w:lvl w:ilvl="0" w:tplc="ED962B74">
      <w:start w:val="11"/>
      <w:numFmt w:val="decimal"/>
      <w:lvlText w:val="%1."/>
      <w:lvlJc w:val="left"/>
      <w:pPr>
        <w:ind w:left="540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6AC574">
      <w:numFmt w:val="bullet"/>
      <w:lvlText w:val="•"/>
      <w:lvlJc w:val="left"/>
      <w:pPr>
        <w:ind w:left="1530" w:hanging="487"/>
      </w:pPr>
      <w:rPr>
        <w:rFonts w:hint="default"/>
        <w:lang w:val="ru-RU" w:eastAsia="en-US" w:bidi="ar-SA"/>
      </w:rPr>
    </w:lvl>
    <w:lvl w:ilvl="2" w:tplc="A364C222">
      <w:numFmt w:val="bullet"/>
      <w:lvlText w:val="•"/>
      <w:lvlJc w:val="left"/>
      <w:pPr>
        <w:ind w:left="2521" w:hanging="487"/>
      </w:pPr>
      <w:rPr>
        <w:rFonts w:hint="default"/>
        <w:lang w:val="ru-RU" w:eastAsia="en-US" w:bidi="ar-SA"/>
      </w:rPr>
    </w:lvl>
    <w:lvl w:ilvl="3" w:tplc="0FD84EFE">
      <w:numFmt w:val="bullet"/>
      <w:lvlText w:val="•"/>
      <w:lvlJc w:val="left"/>
      <w:pPr>
        <w:ind w:left="3511" w:hanging="487"/>
      </w:pPr>
      <w:rPr>
        <w:rFonts w:hint="default"/>
        <w:lang w:val="ru-RU" w:eastAsia="en-US" w:bidi="ar-SA"/>
      </w:rPr>
    </w:lvl>
    <w:lvl w:ilvl="4" w:tplc="DE6A4142">
      <w:numFmt w:val="bullet"/>
      <w:lvlText w:val="•"/>
      <w:lvlJc w:val="left"/>
      <w:pPr>
        <w:ind w:left="4502" w:hanging="487"/>
      </w:pPr>
      <w:rPr>
        <w:rFonts w:hint="default"/>
        <w:lang w:val="ru-RU" w:eastAsia="en-US" w:bidi="ar-SA"/>
      </w:rPr>
    </w:lvl>
    <w:lvl w:ilvl="5" w:tplc="E3FCC97A">
      <w:numFmt w:val="bullet"/>
      <w:lvlText w:val="•"/>
      <w:lvlJc w:val="left"/>
      <w:pPr>
        <w:ind w:left="5493" w:hanging="487"/>
      </w:pPr>
      <w:rPr>
        <w:rFonts w:hint="default"/>
        <w:lang w:val="ru-RU" w:eastAsia="en-US" w:bidi="ar-SA"/>
      </w:rPr>
    </w:lvl>
    <w:lvl w:ilvl="6" w:tplc="D74E63FC">
      <w:numFmt w:val="bullet"/>
      <w:lvlText w:val="•"/>
      <w:lvlJc w:val="left"/>
      <w:pPr>
        <w:ind w:left="6483" w:hanging="487"/>
      </w:pPr>
      <w:rPr>
        <w:rFonts w:hint="default"/>
        <w:lang w:val="ru-RU" w:eastAsia="en-US" w:bidi="ar-SA"/>
      </w:rPr>
    </w:lvl>
    <w:lvl w:ilvl="7" w:tplc="5AD651AA">
      <w:numFmt w:val="bullet"/>
      <w:lvlText w:val="•"/>
      <w:lvlJc w:val="left"/>
      <w:pPr>
        <w:ind w:left="7474" w:hanging="487"/>
      </w:pPr>
      <w:rPr>
        <w:rFonts w:hint="default"/>
        <w:lang w:val="ru-RU" w:eastAsia="en-US" w:bidi="ar-SA"/>
      </w:rPr>
    </w:lvl>
    <w:lvl w:ilvl="8" w:tplc="3C3A0902">
      <w:numFmt w:val="bullet"/>
      <w:lvlText w:val="•"/>
      <w:lvlJc w:val="left"/>
      <w:pPr>
        <w:ind w:left="8465" w:hanging="487"/>
      </w:pPr>
      <w:rPr>
        <w:rFonts w:hint="default"/>
        <w:lang w:val="ru-RU" w:eastAsia="en-US" w:bidi="ar-SA"/>
      </w:rPr>
    </w:lvl>
  </w:abstractNum>
  <w:abstractNum w:abstractNumId="13" w15:restartNumberingAfterBreak="0">
    <w:nsid w:val="6AFC16B2"/>
    <w:multiLevelType w:val="hybridMultilevel"/>
    <w:tmpl w:val="DA6A8FCC"/>
    <w:lvl w:ilvl="0" w:tplc="F4445A9E">
      <w:start w:val="1"/>
      <w:numFmt w:val="decimal"/>
      <w:lvlText w:val="%1."/>
      <w:lvlJc w:val="left"/>
      <w:pPr>
        <w:ind w:left="124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84BFE8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9FA2AC74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3" w:tplc="4C629CB4">
      <w:numFmt w:val="bullet"/>
      <w:lvlText w:val="•"/>
      <w:lvlJc w:val="left"/>
      <w:pPr>
        <w:ind w:left="4001" w:hanging="281"/>
      </w:pPr>
      <w:rPr>
        <w:rFonts w:hint="default"/>
        <w:lang w:val="ru-RU" w:eastAsia="en-US" w:bidi="ar-SA"/>
      </w:rPr>
    </w:lvl>
    <w:lvl w:ilvl="4" w:tplc="1544398C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F9C833F6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D570E53E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3B906DCC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AECC6362">
      <w:numFmt w:val="bullet"/>
      <w:lvlText w:val="•"/>
      <w:lvlJc w:val="left"/>
      <w:pPr>
        <w:ind w:left="8605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6E2D0880"/>
    <w:multiLevelType w:val="hybridMultilevel"/>
    <w:tmpl w:val="8FD8E800"/>
    <w:lvl w:ilvl="0" w:tplc="EAE87596">
      <w:numFmt w:val="bullet"/>
      <w:lvlText w:val=""/>
      <w:lvlJc w:val="left"/>
      <w:pPr>
        <w:ind w:left="1529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D0CFE6">
      <w:numFmt w:val="bullet"/>
      <w:lvlText w:val="•"/>
      <w:lvlJc w:val="left"/>
      <w:pPr>
        <w:ind w:left="2412" w:hanging="564"/>
      </w:pPr>
      <w:rPr>
        <w:rFonts w:hint="default"/>
        <w:lang w:val="ru-RU" w:eastAsia="en-US" w:bidi="ar-SA"/>
      </w:rPr>
    </w:lvl>
    <w:lvl w:ilvl="2" w:tplc="33C8EF5A">
      <w:numFmt w:val="bullet"/>
      <w:lvlText w:val="•"/>
      <w:lvlJc w:val="left"/>
      <w:pPr>
        <w:ind w:left="3305" w:hanging="564"/>
      </w:pPr>
      <w:rPr>
        <w:rFonts w:hint="default"/>
        <w:lang w:val="ru-RU" w:eastAsia="en-US" w:bidi="ar-SA"/>
      </w:rPr>
    </w:lvl>
    <w:lvl w:ilvl="3" w:tplc="D0BEC67A">
      <w:numFmt w:val="bullet"/>
      <w:lvlText w:val="•"/>
      <w:lvlJc w:val="left"/>
      <w:pPr>
        <w:ind w:left="4197" w:hanging="564"/>
      </w:pPr>
      <w:rPr>
        <w:rFonts w:hint="default"/>
        <w:lang w:val="ru-RU" w:eastAsia="en-US" w:bidi="ar-SA"/>
      </w:rPr>
    </w:lvl>
    <w:lvl w:ilvl="4" w:tplc="C07026A8">
      <w:numFmt w:val="bullet"/>
      <w:lvlText w:val="•"/>
      <w:lvlJc w:val="left"/>
      <w:pPr>
        <w:ind w:left="5090" w:hanging="564"/>
      </w:pPr>
      <w:rPr>
        <w:rFonts w:hint="default"/>
        <w:lang w:val="ru-RU" w:eastAsia="en-US" w:bidi="ar-SA"/>
      </w:rPr>
    </w:lvl>
    <w:lvl w:ilvl="5" w:tplc="81808A42">
      <w:numFmt w:val="bullet"/>
      <w:lvlText w:val="•"/>
      <w:lvlJc w:val="left"/>
      <w:pPr>
        <w:ind w:left="5983" w:hanging="564"/>
      </w:pPr>
      <w:rPr>
        <w:rFonts w:hint="default"/>
        <w:lang w:val="ru-RU" w:eastAsia="en-US" w:bidi="ar-SA"/>
      </w:rPr>
    </w:lvl>
    <w:lvl w:ilvl="6" w:tplc="B22E20D8">
      <w:numFmt w:val="bullet"/>
      <w:lvlText w:val="•"/>
      <w:lvlJc w:val="left"/>
      <w:pPr>
        <w:ind w:left="6875" w:hanging="564"/>
      </w:pPr>
      <w:rPr>
        <w:rFonts w:hint="default"/>
        <w:lang w:val="ru-RU" w:eastAsia="en-US" w:bidi="ar-SA"/>
      </w:rPr>
    </w:lvl>
    <w:lvl w:ilvl="7" w:tplc="4B4E5580">
      <w:numFmt w:val="bullet"/>
      <w:lvlText w:val="•"/>
      <w:lvlJc w:val="left"/>
      <w:pPr>
        <w:ind w:left="7768" w:hanging="564"/>
      </w:pPr>
      <w:rPr>
        <w:rFonts w:hint="default"/>
        <w:lang w:val="ru-RU" w:eastAsia="en-US" w:bidi="ar-SA"/>
      </w:rPr>
    </w:lvl>
    <w:lvl w:ilvl="8" w:tplc="A6467D6A">
      <w:numFmt w:val="bullet"/>
      <w:lvlText w:val="•"/>
      <w:lvlJc w:val="left"/>
      <w:pPr>
        <w:ind w:left="8661" w:hanging="564"/>
      </w:pPr>
      <w:rPr>
        <w:rFonts w:hint="default"/>
        <w:lang w:val="ru-RU" w:eastAsia="en-US" w:bidi="ar-SA"/>
      </w:rPr>
    </w:lvl>
  </w:abstractNum>
  <w:abstractNum w:abstractNumId="15" w15:restartNumberingAfterBreak="0">
    <w:nsid w:val="79C376A1"/>
    <w:multiLevelType w:val="hybridMultilevel"/>
    <w:tmpl w:val="B4E65F6A"/>
    <w:lvl w:ilvl="0" w:tplc="C1F2DD84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90EB2E">
      <w:start w:val="1"/>
      <w:numFmt w:val="decimal"/>
      <w:lvlText w:val="%2-"/>
      <w:lvlJc w:val="left"/>
      <w:pPr>
        <w:ind w:left="1201" w:hanging="23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6"/>
        <w:szCs w:val="26"/>
        <w:lang w:val="ru-RU" w:eastAsia="en-US" w:bidi="ar-SA"/>
      </w:rPr>
    </w:lvl>
    <w:lvl w:ilvl="2" w:tplc="04E081F8">
      <w:numFmt w:val="bullet"/>
      <w:lvlText w:val="•"/>
      <w:lvlJc w:val="left"/>
      <w:pPr>
        <w:ind w:left="2227" w:hanging="237"/>
      </w:pPr>
      <w:rPr>
        <w:rFonts w:hint="default"/>
        <w:lang w:val="ru-RU" w:eastAsia="en-US" w:bidi="ar-SA"/>
      </w:rPr>
    </w:lvl>
    <w:lvl w:ilvl="3" w:tplc="AB5A4342">
      <w:numFmt w:val="bullet"/>
      <w:lvlText w:val="•"/>
      <w:lvlJc w:val="left"/>
      <w:pPr>
        <w:ind w:left="3254" w:hanging="237"/>
      </w:pPr>
      <w:rPr>
        <w:rFonts w:hint="default"/>
        <w:lang w:val="ru-RU" w:eastAsia="en-US" w:bidi="ar-SA"/>
      </w:rPr>
    </w:lvl>
    <w:lvl w:ilvl="4" w:tplc="D04ED3B2">
      <w:numFmt w:val="bullet"/>
      <w:lvlText w:val="•"/>
      <w:lvlJc w:val="left"/>
      <w:pPr>
        <w:ind w:left="4282" w:hanging="237"/>
      </w:pPr>
      <w:rPr>
        <w:rFonts w:hint="default"/>
        <w:lang w:val="ru-RU" w:eastAsia="en-US" w:bidi="ar-SA"/>
      </w:rPr>
    </w:lvl>
    <w:lvl w:ilvl="5" w:tplc="CB96C038">
      <w:numFmt w:val="bullet"/>
      <w:lvlText w:val="•"/>
      <w:lvlJc w:val="left"/>
      <w:pPr>
        <w:ind w:left="5309" w:hanging="237"/>
      </w:pPr>
      <w:rPr>
        <w:rFonts w:hint="default"/>
        <w:lang w:val="ru-RU" w:eastAsia="en-US" w:bidi="ar-SA"/>
      </w:rPr>
    </w:lvl>
    <w:lvl w:ilvl="6" w:tplc="D0783976">
      <w:numFmt w:val="bullet"/>
      <w:lvlText w:val="•"/>
      <w:lvlJc w:val="left"/>
      <w:pPr>
        <w:ind w:left="6336" w:hanging="237"/>
      </w:pPr>
      <w:rPr>
        <w:rFonts w:hint="default"/>
        <w:lang w:val="ru-RU" w:eastAsia="en-US" w:bidi="ar-SA"/>
      </w:rPr>
    </w:lvl>
    <w:lvl w:ilvl="7" w:tplc="B18CD9F4">
      <w:numFmt w:val="bullet"/>
      <w:lvlText w:val="•"/>
      <w:lvlJc w:val="left"/>
      <w:pPr>
        <w:ind w:left="7364" w:hanging="237"/>
      </w:pPr>
      <w:rPr>
        <w:rFonts w:hint="default"/>
        <w:lang w:val="ru-RU" w:eastAsia="en-US" w:bidi="ar-SA"/>
      </w:rPr>
    </w:lvl>
    <w:lvl w:ilvl="8" w:tplc="FAD42D50">
      <w:numFmt w:val="bullet"/>
      <w:lvlText w:val="•"/>
      <w:lvlJc w:val="left"/>
      <w:pPr>
        <w:ind w:left="8391" w:hanging="237"/>
      </w:pPr>
      <w:rPr>
        <w:rFonts w:hint="default"/>
        <w:lang w:val="ru-RU" w:eastAsia="en-US" w:bidi="ar-SA"/>
      </w:rPr>
    </w:lvl>
  </w:abstractNum>
  <w:abstractNum w:abstractNumId="16" w15:restartNumberingAfterBreak="0">
    <w:nsid w:val="7B7F0D61"/>
    <w:multiLevelType w:val="hybridMultilevel"/>
    <w:tmpl w:val="D05E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13"/>
  </w:num>
  <w:num w:numId="6">
    <w:abstractNumId w:val="4"/>
  </w:num>
  <w:num w:numId="7">
    <w:abstractNumId w:val="14"/>
  </w:num>
  <w:num w:numId="8">
    <w:abstractNumId w:val="15"/>
  </w:num>
  <w:num w:numId="9">
    <w:abstractNumId w:val="12"/>
  </w:num>
  <w:num w:numId="10">
    <w:abstractNumId w:val="11"/>
  </w:num>
  <w:num w:numId="11">
    <w:abstractNumId w:val="7"/>
  </w:num>
  <w:num w:numId="12">
    <w:abstractNumId w:val="1"/>
  </w:num>
  <w:num w:numId="13">
    <w:abstractNumId w:val="9"/>
  </w:num>
  <w:num w:numId="14">
    <w:abstractNumId w:val="6"/>
  </w:num>
  <w:num w:numId="15">
    <w:abstractNumId w:val="5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333C2"/>
    <w:rsid w:val="00005BF8"/>
    <w:rsid w:val="002821C4"/>
    <w:rsid w:val="0047317F"/>
    <w:rsid w:val="004A456C"/>
    <w:rsid w:val="005674F7"/>
    <w:rsid w:val="005A7FA3"/>
    <w:rsid w:val="00706C3F"/>
    <w:rsid w:val="00895E37"/>
    <w:rsid w:val="009B4AF6"/>
    <w:rsid w:val="00BA6661"/>
    <w:rsid w:val="00BD2BE5"/>
    <w:rsid w:val="00CD7214"/>
    <w:rsid w:val="00D76DFB"/>
    <w:rsid w:val="00DC0DC3"/>
    <w:rsid w:val="00DE2FB2"/>
    <w:rsid w:val="00E333C2"/>
    <w:rsid w:val="00E7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2D5146"/>
  <w15:docId w15:val="{E9513F6C-FCFA-473D-A4F8-85557227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33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3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333C2"/>
    <w:pPr>
      <w:spacing w:before="643"/>
      <w:ind w:left="1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333C2"/>
    <w:pPr>
      <w:ind w:left="540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333C2"/>
    <w:pPr>
      <w:ind w:left="96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333C2"/>
    <w:pPr>
      <w:ind w:left="540" w:firstLine="424"/>
    </w:pPr>
  </w:style>
  <w:style w:type="paragraph" w:customStyle="1" w:styleId="TableParagraph">
    <w:name w:val="Table Paragraph"/>
    <w:basedOn w:val="a"/>
    <w:uiPriority w:val="1"/>
    <w:qFormat/>
    <w:rsid w:val="00E333C2"/>
  </w:style>
  <w:style w:type="paragraph" w:styleId="a5">
    <w:name w:val="Balloon Text"/>
    <w:basedOn w:val="a"/>
    <w:link w:val="a6"/>
    <w:uiPriority w:val="99"/>
    <w:semiHidden/>
    <w:unhideWhenUsed/>
    <w:rsid w:val="00895E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E3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895E37"/>
    <w:pPr>
      <w:widowControl/>
      <w:autoSpaceDE/>
      <w:autoSpaceDN/>
    </w:pPr>
    <w:rPr>
      <w:lang w:val="ru-RU"/>
    </w:rPr>
  </w:style>
  <w:style w:type="character" w:customStyle="1" w:styleId="a8">
    <w:name w:val="Основной текст_"/>
    <w:basedOn w:val="a0"/>
    <w:link w:val="1"/>
    <w:qFormat/>
    <w:rsid w:val="00895E37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8"/>
    <w:qFormat/>
    <w:rsid w:val="00895E37"/>
    <w:pPr>
      <w:autoSpaceDE/>
      <w:autoSpaceDN/>
      <w:ind w:firstLine="400"/>
    </w:pPr>
    <w:rPr>
      <w:rFonts w:asciiTheme="minorHAnsi" w:hAnsiTheme="minorHAnsi" w:cstheme="minorBid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94D7D-7B60-4A7B-A149-A56B5D9F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lsagaidak@mail.ru</dc:creator>
  <cp:lastModifiedBy>User</cp:lastModifiedBy>
  <cp:revision>7</cp:revision>
  <cp:lastPrinted>2024-12-02T10:15:00Z</cp:lastPrinted>
  <dcterms:created xsi:type="dcterms:W3CDTF">2024-05-05T11:17:00Z</dcterms:created>
  <dcterms:modified xsi:type="dcterms:W3CDTF">2024-12-02T10:16:00Z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2024-05-05T00:00:00Z</vt:filetime>
  </property>
</Properties>
</file>